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AC62C" w14:textId="306E0415" w:rsidR="00CA6048" w:rsidRPr="00DC2607" w:rsidRDefault="00CA6048" w:rsidP="00CA6048">
      <w:pPr>
        <w:tabs>
          <w:tab w:val="left" w:pos="0"/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A6048">
        <w:rPr>
          <w:rFonts w:ascii="Times New Roman" w:hAnsi="Times New Roman"/>
          <w:b/>
          <w:sz w:val="28"/>
          <w:szCs w:val="28"/>
        </w:rPr>
        <w:t xml:space="preserve">Алгоритм </w:t>
      </w:r>
      <w:r w:rsidRPr="00DC2607">
        <w:rPr>
          <w:rFonts w:ascii="Times New Roman" w:hAnsi="Times New Roman"/>
          <w:b/>
          <w:sz w:val="28"/>
          <w:szCs w:val="28"/>
        </w:rPr>
        <w:t>проведения общего собрания собственников помещений многоквартирного дома по вопросу перевода жилого помещения в нежилое</w:t>
      </w:r>
    </w:p>
    <w:p w14:paraId="05C178DA" w14:textId="77777777" w:rsidR="00CA6048" w:rsidRPr="00DC2607" w:rsidRDefault="00CA6048" w:rsidP="00AD10EF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460834" w14:textId="67716548" w:rsidR="001765FF" w:rsidRPr="00133CCF" w:rsidRDefault="00BD6503" w:rsidP="00400C45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133CCF">
        <w:rPr>
          <w:rFonts w:ascii="Times New Roman" w:hAnsi="Times New Roman"/>
          <w:i/>
          <w:iCs/>
          <w:sz w:val="28"/>
          <w:szCs w:val="28"/>
        </w:rPr>
        <w:t>Условия и порядок п</w:t>
      </w:r>
      <w:r w:rsidR="00243528" w:rsidRPr="00133CCF">
        <w:rPr>
          <w:rFonts w:ascii="Times New Roman" w:hAnsi="Times New Roman"/>
          <w:i/>
          <w:iCs/>
          <w:sz w:val="28"/>
          <w:szCs w:val="28"/>
        </w:rPr>
        <w:t>еревод</w:t>
      </w:r>
      <w:r w:rsidRPr="00133CCF">
        <w:rPr>
          <w:rFonts w:ascii="Times New Roman" w:hAnsi="Times New Roman"/>
          <w:i/>
          <w:iCs/>
          <w:sz w:val="28"/>
          <w:szCs w:val="28"/>
        </w:rPr>
        <w:t>а</w:t>
      </w:r>
      <w:r w:rsidR="00243528" w:rsidRPr="00133CCF">
        <w:rPr>
          <w:rFonts w:ascii="Times New Roman" w:hAnsi="Times New Roman"/>
          <w:i/>
          <w:iCs/>
          <w:sz w:val="28"/>
          <w:szCs w:val="28"/>
        </w:rPr>
        <w:t xml:space="preserve"> жилого помещения в нежилое помещение и нежилого помещения в жилое помещение осуществля</w:t>
      </w:r>
      <w:r w:rsidR="00820217" w:rsidRPr="00133CCF">
        <w:rPr>
          <w:rFonts w:ascii="Times New Roman" w:hAnsi="Times New Roman"/>
          <w:i/>
          <w:iCs/>
          <w:sz w:val="28"/>
          <w:szCs w:val="28"/>
        </w:rPr>
        <w:t>ю</w:t>
      </w:r>
      <w:r w:rsidR="00243528" w:rsidRPr="00133CCF">
        <w:rPr>
          <w:rFonts w:ascii="Times New Roman" w:hAnsi="Times New Roman"/>
          <w:i/>
          <w:iCs/>
          <w:sz w:val="28"/>
          <w:szCs w:val="28"/>
        </w:rPr>
        <w:t>тся с</w:t>
      </w:r>
      <w:r w:rsidR="00C60A8E" w:rsidRPr="00133CCF">
        <w:rPr>
          <w:rFonts w:ascii="Times New Roman" w:hAnsi="Times New Roman"/>
          <w:i/>
          <w:iCs/>
          <w:sz w:val="28"/>
          <w:szCs w:val="28"/>
        </w:rPr>
        <w:t xml:space="preserve">огласно </w:t>
      </w:r>
      <w:r w:rsidR="00FA34B5" w:rsidRPr="00133CCF">
        <w:rPr>
          <w:rFonts w:ascii="Times New Roman" w:hAnsi="Times New Roman"/>
          <w:i/>
          <w:iCs/>
          <w:sz w:val="28"/>
          <w:szCs w:val="28"/>
        </w:rPr>
        <w:t xml:space="preserve">                            </w:t>
      </w:r>
      <w:r w:rsidR="00243528" w:rsidRPr="00133CCF">
        <w:rPr>
          <w:rFonts w:ascii="Times New Roman" w:hAnsi="Times New Roman"/>
          <w:i/>
          <w:iCs/>
          <w:sz w:val="28"/>
          <w:szCs w:val="28"/>
        </w:rPr>
        <w:t>ст.</w:t>
      </w:r>
      <w:r w:rsidR="001765FF" w:rsidRPr="00133CCF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243528" w:rsidRPr="00133CCF">
        <w:rPr>
          <w:rFonts w:ascii="Times New Roman" w:hAnsi="Times New Roman"/>
          <w:i/>
          <w:iCs/>
          <w:sz w:val="28"/>
          <w:szCs w:val="28"/>
        </w:rPr>
        <w:t>22</w:t>
      </w:r>
      <w:r w:rsidR="00645892" w:rsidRPr="00133CCF">
        <w:rPr>
          <w:rFonts w:ascii="Times New Roman" w:hAnsi="Times New Roman"/>
          <w:i/>
          <w:iCs/>
          <w:sz w:val="28"/>
          <w:szCs w:val="28"/>
        </w:rPr>
        <w:t>–</w:t>
      </w:r>
      <w:r w:rsidR="00243528" w:rsidRPr="00133CCF">
        <w:rPr>
          <w:rFonts w:ascii="Times New Roman" w:hAnsi="Times New Roman"/>
          <w:i/>
          <w:iCs/>
          <w:sz w:val="28"/>
          <w:szCs w:val="28"/>
        </w:rPr>
        <w:t>24</w:t>
      </w:r>
      <w:r w:rsidR="001765FF" w:rsidRPr="00133CCF">
        <w:rPr>
          <w:rFonts w:ascii="Times New Roman" w:hAnsi="Times New Roman"/>
          <w:i/>
          <w:iCs/>
          <w:sz w:val="28"/>
          <w:szCs w:val="28"/>
        </w:rPr>
        <w:t xml:space="preserve"> Жилищ</w:t>
      </w:r>
      <w:r w:rsidR="00243528" w:rsidRPr="00133CCF">
        <w:rPr>
          <w:rFonts w:ascii="Times New Roman" w:hAnsi="Times New Roman"/>
          <w:i/>
          <w:iCs/>
          <w:sz w:val="28"/>
          <w:szCs w:val="28"/>
        </w:rPr>
        <w:t>ного кодекса РФ (далее – ЖК РФ).</w:t>
      </w:r>
    </w:p>
    <w:p w14:paraId="1BB597E6" w14:textId="04A7FB74" w:rsidR="007D20E3" w:rsidRDefault="00176706" w:rsidP="00400C45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133CCF">
        <w:rPr>
          <w:rFonts w:ascii="Times New Roman" w:hAnsi="Times New Roman"/>
          <w:i/>
          <w:iCs/>
          <w:sz w:val="28"/>
          <w:szCs w:val="28"/>
        </w:rPr>
        <w:t xml:space="preserve">В соответствии с Федеральным законом от 29.05.2019 № 116-ФЗ </w:t>
      </w:r>
      <w:r w:rsidR="0042482D" w:rsidRPr="00133CCF">
        <w:rPr>
          <w:rFonts w:ascii="Times New Roman" w:hAnsi="Times New Roman"/>
          <w:i/>
          <w:iCs/>
          <w:sz w:val="28"/>
          <w:szCs w:val="28"/>
        </w:rPr>
        <w:t xml:space="preserve">                         </w:t>
      </w:r>
      <w:r w:rsidRPr="00133CCF">
        <w:rPr>
          <w:rFonts w:ascii="Times New Roman" w:hAnsi="Times New Roman"/>
          <w:i/>
          <w:iCs/>
          <w:sz w:val="28"/>
          <w:szCs w:val="28"/>
        </w:rPr>
        <w:t xml:space="preserve">«О внесении изменений в Жилищный кодекс Российской Федерации» </w:t>
      </w:r>
      <w:r w:rsidR="00FA4AD7" w:rsidRPr="00133CCF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33CCF">
        <w:rPr>
          <w:rFonts w:ascii="Times New Roman" w:hAnsi="Times New Roman"/>
          <w:i/>
          <w:iCs/>
          <w:sz w:val="28"/>
          <w:szCs w:val="28"/>
        </w:rPr>
        <w:t xml:space="preserve">перечень документов, </w:t>
      </w:r>
      <w:r w:rsidR="0095776F" w:rsidRPr="00133CCF">
        <w:rPr>
          <w:rFonts w:ascii="Times New Roman" w:hAnsi="Times New Roman"/>
          <w:i/>
          <w:iCs/>
          <w:sz w:val="28"/>
          <w:szCs w:val="28"/>
        </w:rPr>
        <w:t xml:space="preserve">указанных в ст. 23 ЖК РФ «Порядок перевода жилого помещения в нежилое помещение и нежилого помещения в жилое помещение» и </w:t>
      </w:r>
      <w:r w:rsidRPr="00133CCF">
        <w:rPr>
          <w:rFonts w:ascii="Times New Roman" w:hAnsi="Times New Roman"/>
          <w:i/>
          <w:iCs/>
          <w:sz w:val="28"/>
          <w:szCs w:val="28"/>
        </w:rPr>
        <w:t xml:space="preserve">необходимых для подачи в соответствующий уполномоченный орган заявления о переводе жилого помещения в нежилое помещение дополнен </w:t>
      </w:r>
      <w:r w:rsidR="009B3DDB" w:rsidRPr="00133CCF">
        <w:rPr>
          <w:rFonts w:ascii="Times New Roman" w:hAnsi="Times New Roman"/>
          <w:i/>
          <w:iCs/>
          <w:sz w:val="28"/>
          <w:szCs w:val="28"/>
        </w:rPr>
        <w:t>протоколом общего собрания собст</w:t>
      </w:r>
      <w:r w:rsidR="004F62D6" w:rsidRPr="00133CCF">
        <w:rPr>
          <w:rFonts w:ascii="Times New Roman" w:hAnsi="Times New Roman"/>
          <w:i/>
          <w:iCs/>
          <w:sz w:val="28"/>
          <w:szCs w:val="28"/>
        </w:rPr>
        <w:t>венников помещений многоквартирного</w:t>
      </w:r>
      <w:r w:rsidR="009B3DDB" w:rsidRPr="00133CCF">
        <w:rPr>
          <w:rFonts w:ascii="Times New Roman" w:hAnsi="Times New Roman"/>
          <w:i/>
          <w:iCs/>
          <w:sz w:val="28"/>
          <w:szCs w:val="28"/>
        </w:rPr>
        <w:t xml:space="preserve"> дом</w:t>
      </w:r>
      <w:r w:rsidR="004F62D6" w:rsidRPr="00133CCF">
        <w:rPr>
          <w:rFonts w:ascii="Times New Roman" w:hAnsi="Times New Roman"/>
          <w:i/>
          <w:iCs/>
          <w:sz w:val="28"/>
          <w:szCs w:val="28"/>
        </w:rPr>
        <w:t>а</w:t>
      </w:r>
      <w:r w:rsidR="009B3DDB" w:rsidRPr="00133CCF">
        <w:rPr>
          <w:rFonts w:ascii="Times New Roman" w:hAnsi="Times New Roman"/>
          <w:i/>
          <w:iCs/>
          <w:sz w:val="28"/>
          <w:szCs w:val="28"/>
        </w:rPr>
        <w:t>, который должен содержать решение об их согласии на перевод жилого</w:t>
      </w:r>
      <w:r w:rsidR="004F62D6" w:rsidRPr="00133CCF">
        <w:rPr>
          <w:rFonts w:ascii="Times New Roman" w:hAnsi="Times New Roman"/>
          <w:i/>
          <w:iCs/>
          <w:sz w:val="28"/>
          <w:szCs w:val="28"/>
        </w:rPr>
        <w:t xml:space="preserve"> помещения в нежилое по</w:t>
      </w:r>
      <w:r w:rsidR="00F10D64" w:rsidRPr="00133CCF">
        <w:rPr>
          <w:rFonts w:ascii="Times New Roman" w:hAnsi="Times New Roman"/>
          <w:i/>
          <w:iCs/>
          <w:sz w:val="28"/>
          <w:szCs w:val="28"/>
        </w:rPr>
        <w:t xml:space="preserve">мещение, а также </w:t>
      </w:r>
      <w:r w:rsidR="009B3DDB" w:rsidRPr="00133CCF">
        <w:rPr>
          <w:rFonts w:ascii="Times New Roman" w:hAnsi="Times New Roman"/>
          <w:i/>
          <w:iCs/>
          <w:sz w:val="28"/>
          <w:szCs w:val="28"/>
        </w:rPr>
        <w:t>согласи</w:t>
      </w:r>
      <w:r w:rsidR="00B94D16" w:rsidRPr="00133CCF">
        <w:rPr>
          <w:rFonts w:ascii="Times New Roman" w:hAnsi="Times New Roman"/>
          <w:i/>
          <w:iCs/>
          <w:sz w:val="28"/>
          <w:szCs w:val="28"/>
        </w:rPr>
        <w:t>е</w:t>
      </w:r>
      <w:r w:rsidR="0046141A" w:rsidRPr="00133CCF">
        <w:rPr>
          <w:rFonts w:ascii="Times New Roman" w:hAnsi="Times New Roman"/>
          <w:i/>
          <w:iCs/>
          <w:sz w:val="28"/>
          <w:szCs w:val="28"/>
        </w:rPr>
        <w:t>м</w:t>
      </w:r>
      <w:r w:rsidR="009B3DDB" w:rsidRPr="00133CCF">
        <w:rPr>
          <w:rFonts w:ascii="Times New Roman" w:hAnsi="Times New Roman"/>
          <w:i/>
          <w:iCs/>
          <w:sz w:val="28"/>
          <w:szCs w:val="28"/>
        </w:rPr>
        <w:t xml:space="preserve"> каждого собственника всех помещений, примыкающих к переводимому помещению, на перевод жилого помещения в нежилое помещение.</w:t>
      </w:r>
    </w:p>
    <w:p w14:paraId="785CF96F" w14:textId="046C0CEC" w:rsidR="009578AB" w:rsidRPr="00133CCF" w:rsidRDefault="009578AB" w:rsidP="00400C45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9578AB">
        <w:rPr>
          <w:rFonts w:ascii="Times New Roman" w:hAnsi="Times New Roman"/>
          <w:i/>
          <w:iCs/>
          <w:sz w:val="28"/>
          <w:szCs w:val="28"/>
        </w:rPr>
        <w:t xml:space="preserve">Дополнительно сообщаем, что в соответствии со ст. 23 ЖК РФ для перевода жилого помещения в нежилое собственник соответствующего помещения или уполномоченное им лицо обязан предоставить в </w:t>
      </w:r>
      <w:r w:rsidRPr="00133CCF">
        <w:rPr>
          <w:rFonts w:ascii="Times New Roman" w:hAnsi="Times New Roman"/>
          <w:i/>
          <w:iCs/>
          <w:sz w:val="28"/>
          <w:szCs w:val="28"/>
        </w:rPr>
        <w:t>комитет территориального развития и строительства Администрации г. Мурманска</w:t>
      </w:r>
      <w:r w:rsidRPr="009578AB">
        <w:rPr>
          <w:rFonts w:ascii="Times New Roman" w:hAnsi="Times New Roman"/>
          <w:i/>
          <w:iCs/>
          <w:sz w:val="28"/>
          <w:szCs w:val="28"/>
        </w:rPr>
        <w:t xml:space="preserve"> в том числе, согласие каждого собственника всех помещений, примыкающих к переводимому помещению, на перевод жилого помещения в нежилое помещение. Каждое согласие должно быть оформлено в соответствии с ч. 2.2. ст. 23 ЖК РФ.</w:t>
      </w:r>
    </w:p>
    <w:p w14:paraId="20910057" w14:textId="633BB78F" w:rsidR="001A7B46" w:rsidRPr="00133CCF" w:rsidRDefault="00AD58E3" w:rsidP="00133CCF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133CCF">
        <w:rPr>
          <w:rFonts w:ascii="Times New Roman" w:hAnsi="Times New Roman"/>
          <w:i/>
          <w:iCs/>
          <w:sz w:val="28"/>
          <w:szCs w:val="28"/>
        </w:rPr>
        <w:t>На территор</w:t>
      </w:r>
      <w:r w:rsidR="00ED4512" w:rsidRPr="00133CCF">
        <w:rPr>
          <w:rFonts w:ascii="Times New Roman" w:hAnsi="Times New Roman"/>
          <w:i/>
          <w:iCs/>
          <w:sz w:val="28"/>
          <w:szCs w:val="28"/>
        </w:rPr>
        <w:t>ии муниципального образования город</w:t>
      </w:r>
      <w:r w:rsidRPr="00133CCF">
        <w:rPr>
          <w:rFonts w:ascii="Times New Roman" w:hAnsi="Times New Roman"/>
          <w:i/>
          <w:iCs/>
          <w:sz w:val="28"/>
          <w:szCs w:val="28"/>
        </w:rPr>
        <w:t xml:space="preserve"> Мурманск</w:t>
      </w:r>
      <w:r w:rsidR="0020297A" w:rsidRPr="00133CCF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860363" w:rsidRPr="00133CCF">
        <w:rPr>
          <w:rFonts w:ascii="Times New Roman" w:hAnsi="Times New Roman"/>
          <w:i/>
          <w:iCs/>
          <w:sz w:val="28"/>
          <w:szCs w:val="28"/>
        </w:rPr>
        <w:t>согласование</w:t>
      </w:r>
      <w:r w:rsidR="00640E62" w:rsidRPr="00133CCF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4B797C" w:rsidRPr="00133CCF">
        <w:rPr>
          <w:rFonts w:ascii="Times New Roman" w:hAnsi="Times New Roman"/>
          <w:i/>
          <w:iCs/>
          <w:sz w:val="28"/>
          <w:szCs w:val="28"/>
        </w:rPr>
        <w:t>перевод</w:t>
      </w:r>
      <w:r w:rsidR="00860363" w:rsidRPr="00133CCF">
        <w:rPr>
          <w:rFonts w:ascii="Times New Roman" w:hAnsi="Times New Roman"/>
          <w:i/>
          <w:iCs/>
          <w:sz w:val="28"/>
          <w:szCs w:val="28"/>
        </w:rPr>
        <w:t>а</w:t>
      </w:r>
      <w:r w:rsidR="004B797C" w:rsidRPr="00133CCF">
        <w:rPr>
          <w:rFonts w:ascii="Times New Roman" w:hAnsi="Times New Roman"/>
          <w:i/>
          <w:iCs/>
          <w:sz w:val="28"/>
          <w:szCs w:val="28"/>
        </w:rPr>
        <w:t xml:space="preserve"> жилого помещения в нежилое помещение </w:t>
      </w:r>
      <w:r w:rsidR="00183BB6" w:rsidRPr="00133CCF">
        <w:rPr>
          <w:rFonts w:ascii="Times New Roman" w:hAnsi="Times New Roman"/>
          <w:i/>
          <w:iCs/>
          <w:sz w:val="28"/>
          <w:szCs w:val="28"/>
        </w:rPr>
        <w:t>либо отказ</w:t>
      </w:r>
      <w:r w:rsidR="004B797C" w:rsidRPr="00133CCF">
        <w:rPr>
          <w:rFonts w:ascii="Times New Roman" w:hAnsi="Times New Roman"/>
          <w:i/>
          <w:iCs/>
          <w:sz w:val="28"/>
          <w:szCs w:val="28"/>
        </w:rPr>
        <w:t xml:space="preserve"> в </w:t>
      </w:r>
      <w:r w:rsidR="005C792B" w:rsidRPr="00133CCF">
        <w:rPr>
          <w:rFonts w:ascii="Times New Roman" w:hAnsi="Times New Roman"/>
          <w:i/>
          <w:iCs/>
          <w:sz w:val="28"/>
          <w:szCs w:val="28"/>
        </w:rPr>
        <w:t xml:space="preserve">таком </w:t>
      </w:r>
      <w:r w:rsidR="004B797C" w:rsidRPr="00133CCF">
        <w:rPr>
          <w:rFonts w:ascii="Times New Roman" w:hAnsi="Times New Roman"/>
          <w:i/>
          <w:iCs/>
          <w:sz w:val="28"/>
          <w:szCs w:val="28"/>
        </w:rPr>
        <w:t xml:space="preserve">переводе </w:t>
      </w:r>
      <w:r w:rsidR="0028136C" w:rsidRPr="00133CCF">
        <w:rPr>
          <w:rFonts w:ascii="Times New Roman" w:hAnsi="Times New Roman"/>
          <w:i/>
          <w:iCs/>
          <w:sz w:val="28"/>
          <w:szCs w:val="28"/>
        </w:rPr>
        <w:t xml:space="preserve">осуществляет </w:t>
      </w:r>
      <w:r w:rsidR="00640E62" w:rsidRPr="00133CCF">
        <w:rPr>
          <w:rFonts w:ascii="Times New Roman" w:hAnsi="Times New Roman"/>
          <w:i/>
          <w:iCs/>
          <w:sz w:val="28"/>
          <w:szCs w:val="28"/>
        </w:rPr>
        <w:t>к</w:t>
      </w:r>
      <w:r w:rsidR="007B626A" w:rsidRPr="00133CCF">
        <w:rPr>
          <w:rFonts w:ascii="Times New Roman" w:hAnsi="Times New Roman"/>
          <w:i/>
          <w:iCs/>
          <w:sz w:val="28"/>
          <w:szCs w:val="28"/>
        </w:rPr>
        <w:t xml:space="preserve">омитет </w:t>
      </w:r>
      <w:r w:rsidR="00133CCF" w:rsidRPr="00133CCF">
        <w:rPr>
          <w:rFonts w:ascii="Times New Roman" w:hAnsi="Times New Roman"/>
          <w:i/>
          <w:iCs/>
          <w:sz w:val="28"/>
          <w:szCs w:val="28"/>
        </w:rPr>
        <w:t>территориального развития и строительства Администрации г. Мурманска</w:t>
      </w:r>
      <w:r w:rsidR="0028136C" w:rsidRPr="00133CCF">
        <w:rPr>
          <w:rFonts w:ascii="Times New Roman" w:hAnsi="Times New Roman"/>
          <w:i/>
          <w:iCs/>
          <w:sz w:val="28"/>
          <w:szCs w:val="28"/>
        </w:rPr>
        <w:t xml:space="preserve">: </w:t>
      </w:r>
      <w:r w:rsidR="006327B7" w:rsidRPr="00133CCF">
        <w:rPr>
          <w:rFonts w:ascii="Times New Roman" w:hAnsi="Times New Roman"/>
          <w:i/>
          <w:iCs/>
          <w:sz w:val="28"/>
          <w:szCs w:val="28"/>
        </w:rPr>
        <w:t>1830</w:t>
      </w:r>
      <w:r w:rsidR="009A109D" w:rsidRPr="00133CCF">
        <w:rPr>
          <w:rFonts w:ascii="Times New Roman" w:hAnsi="Times New Roman"/>
          <w:i/>
          <w:iCs/>
          <w:sz w:val="28"/>
          <w:szCs w:val="28"/>
        </w:rPr>
        <w:t>38</w:t>
      </w:r>
      <w:r w:rsidR="007B626A" w:rsidRPr="00133CCF">
        <w:rPr>
          <w:rFonts w:ascii="Times New Roman" w:hAnsi="Times New Roman"/>
          <w:i/>
          <w:iCs/>
          <w:sz w:val="28"/>
          <w:szCs w:val="28"/>
        </w:rPr>
        <w:t xml:space="preserve">, </w:t>
      </w:r>
      <w:r w:rsidR="009A109D" w:rsidRPr="00133CCF">
        <w:rPr>
          <w:rFonts w:ascii="Times New Roman" w:hAnsi="Times New Roman"/>
          <w:i/>
          <w:iCs/>
          <w:sz w:val="28"/>
          <w:szCs w:val="28"/>
        </w:rPr>
        <w:t>г. Му</w:t>
      </w:r>
      <w:r w:rsidR="00763004" w:rsidRPr="00133CCF">
        <w:rPr>
          <w:rFonts w:ascii="Times New Roman" w:hAnsi="Times New Roman"/>
          <w:i/>
          <w:iCs/>
          <w:sz w:val="28"/>
          <w:szCs w:val="28"/>
        </w:rPr>
        <w:t xml:space="preserve">рманск, </w:t>
      </w:r>
      <w:r w:rsidR="009A109D" w:rsidRPr="00133CCF">
        <w:rPr>
          <w:rFonts w:ascii="Times New Roman" w:hAnsi="Times New Roman"/>
          <w:i/>
          <w:iCs/>
          <w:sz w:val="28"/>
          <w:szCs w:val="28"/>
        </w:rPr>
        <w:t>Северный</w:t>
      </w:r>
      <w:r w:rsidR="00763004" w:rsidRPr="00133CCF">
        <w:rPr>
          <w:rFonts w:ascii="Times New Roman" w:hAnsi="Times New Roman"/>
          <w:i/>
          <w:iCs/>
          <w:sz w:val="28"/>
          <w:szCs w:val="28"/>
        </w:rPr>
        <w:t xml:space="preserve"> проезд</w:t>
      </w:r>
      <w:r w:rsidR="009A109D" w:rsidRPr="00133CCF">
        <w:rPr>
          <w:rFonts w:ascii="Times New Roman" w:hAnsi="Times New Roman"/>
          <w:i/>
          <w:iCs/>
          <w:sz w:val="28"/>
          <w:szCs w:val="28"/>
        </w:rPr>
        <w:t>, д. 6</w:t>
      </w:r>
      <w:r w:rsidR="004B797C" w:rsidRPr="00133CCF">
        <w:rPr>
          <w:rFonts w:ascii="Times New Roman" w:hAnsi="Times New Roman"/>
          <w:i/>
          <w:iCs/>
          <w:sz w:val="28"/>
          <w:szCs w:val="28"/>
        </w:rPr>
        <w:t xml:space="preserve"> (согласно п. </w:t>
      </w:r>
      <w:r w:rsidR="00133CCF" w:rsidRPr="00133CCF">
        <w:rPr>
          <w:rFonts w:ascii="Times New Roman" w:hAnsi="Times New Roman"/>
          <w:i/>
          <w:iCs/>
          <w:sz w:val="28"/>
          <w:szCs w:val="28"/>
        </w:rPr>
        <w:t>3.58</w:t>
      </w:r>
      <w:r w:rsidR="004B797C" w:rsidRPr="00133CCF">
        <w:rPr>
          <w:rFonts w:ascii="Times New Roman" w:hAnsi="Times New Roman"/>
          <w:i/>
          <w:iCs/>
          <w:sz w:val="28"/>
          <w:szCs w:val="28"/>
        </w:rPr>
        <w:t xml:space="preserve"> решения</w:t>
      </w:r>
      <w:r w:rsidR="00FB65DC" w:rsidRPr="00133CCF">
        <w:rPr>
          <w:rFonts w:ascii="Times New Roman" w:hAnsi="Times New Roman"/>
          <w:i/>
          <w:iCs/>
          <w:sz w:val="28"/>
          <w:szCs w:val="28"/>
        </w:rPr>
        <w:t xml:space="preserve"> Совета депутатов </w:t>
      </w:r>
      <w:r w:rsidR="004B797C" w:rsidRPr="00133CCF">
        <w:rPr>
          <w:rFonts w:ascii="Times New Roman" w:hAnsi="Times New Roman"/>
          <w:i/>
          <w:iCs/>
          <w:sz w:val="28"/>
          <w:szCs w:val="28"/>
        </w:rPr>
        <w:t>г. Мурманска от</w:t>
      </w:r>
      <w:r w:rsidR="00133CCF" w:rsidRPr="00133CCF">
        <w:rPr>
          <w:rFonts w:ascii="Times New Roman" w:hAnsi="Times New Roman"/>
          <w:i/>
          <w:iCs/>
          <w:sz w:val="28"/>
          <w:szCs w:val="28"/>
        </w:rPr>
        <w:t xml:space="preserve"> 30 декабря 2009 г. № 14-187 </w:t>
      </w:r>
      <w:r w:rsidR="004B797C" w:rsidRPr="00133CCF">
        <w:rPr>
          <w:rFonts w:ascii="Times New Roman" w:hAnsi="Times New Roman"/>
          <w:i/>
          <w:iCs/>
          <w:sz w:val="28"/>
          <w:szCs w:val="28"/>
        </w:rPr>
        <w:t>«</w:t>
      </w:r>
      <w:r w:rsidR="00133CCF" w:rsidRPr="00133CCF">
        <w:rPr>
          <w:rFonts w:ascii="Times New Roman" w:hAnsi="Times New Roman"/>
          <w:i/>
          <w:iCs/>
          <w:sz w:val="28"/>
          <w:szCs w:val="28"/>
        </w:rPr>
        <w:t>Об учреждении комитета территориального развития и строительства администрации города Мурманска и утверждении положения о комитете территориального развития и строительства администрации города Мурманска</w:t>
      </w:r>
      <w:r w:rsidR="004B797C" w:rsidRPr="00133CCF">
        <w:rPr>
          <w:rFonts w:ascii="Times New Roman" w:hAnsi="Times New Roman"/>
          <w:i/>
          <w:iCs/>
          <w:sz w:val="28"/>
          <w:szCs w:val="28"/>
        </w:rPr>
        <w:t>»).</w:t>
      </w:r>
    </w:p>
    <w:p w14:paraId="57FF135D" w14:textId="5705CBC8" w:rsidR="005E664A" w:rsidRPr="005E664A" w:rsidRDefault="00DC2607" w:rsidP="005E664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607">
        <w:rPr>
          <w:rFonts w:ascii="Times New Roman" w:hAnsi="Times New Roman"/>
          <w:sz w:val="28"/>
          <w:szCs w:val="28"/>
        </w:rPr>
        <w:t xml:space="preserve">В соответствии с ч. 2 ст. 45 ЖК РФ общее собрание собственников </w:t>
      </w:r>
      <w:r w:rsidR="005E664A" w:rsidRPr="005E664A">
        <w:rPr>
          <w:rFonts w:ascii="Times New Roman" w:hAnsi="Times New Roman"/>
          <w:sz w:val="28"/>
          <w:szCs w:val="28"/>
        </w:rPr>
        <w:t>Общее собрание собственников помещений в многоквартирном доме проводится в порядке, установленном статьями 44 – 48 ЖК РФ.</w:t>
      </w:r>
    </w:p>
    <w:p w14:paraId="6F96CB4C" w14:textId="77777777" w:rsidR="005E664A" w:rsidRPr="005E664A" w:rsidRDefault="005E664A" w:rsidP="005E664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64A">
        <w:rPr>
          <w:rFonts w:ascii="Times New Roman" w:hAnsi="Times New Roman"/>
          <w:sz w:val="28"/>
          <w:szCs w:val="28"/>
        </w:rPr>
        <w:t>В соответствии с частью 2 статьи 45 ЖК РФ общее собрание может быть созвано по инициативе любого из собственников помещений в данном доме.</w:t>
      </w:r>
    </w:p>
    <w:p w14:paraId="07020DC3" w14:textId="77777777" w:rsidR="005E664A" w:rsidRPr="005E664A" w:rsidRDefault="005E664A" w:rsidP="005E664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64A">
        <w:rPr>
          <w:rFonts w:ascii="Times New Roman" w:hAnsi="Times New Roman"/>
          <w:sz w:val="28"/>
          <w:szCs w:val="28"/>
        </w:rPr>
        <w:t xml:space="preserve"> Согласно статье 44.1 ЖК РФ общее собрание собственников помещений в многоквартирном доме проводиться посредством:</w:t>
      </w:r>
    </w:p>
    <w:p w14:paraId="74D69BB9" w14:textId="77777777" w:rsidR="005E664A" w:rsidRPr="005E664A" w:rsidRDefault="005E664A" w:rsidP="005E664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64A">
        <w:rPr>
          <w:rFonts w:ascii="Times New Roman" w:hAnsi="Times New Roman"/>
          <w:sz w:val="28"/>
          <w:szCs w:val="28"/>
        </w:rPr>
        <w:t>1)</w:t>
      </w:r>
      <w:r w:rsidRPr="005E664A">
        <w:rPr>
          <w:rFonts w:ascii="Times New Roman" w:hAnsi="Times New Roman"/>
          <w:sz w:val="28"/>
          <w:szCs w:val="28"/>
        </w:rPr>
        <w:tab/>
        <w:t>очного голосования (совместного присутствия собственников помещений в данном доме для обсуждения вопросов повестки дня и принятия решений по вопросам, поставленным на голосование).</w:t>
      </w:r>
    </w:p>
    <w:p w14:paraId="6820F6A6" w14:textId="77777777" w:rsidR="005E664A" w:rsidRPr="005E664A" w:rsidRDefault="005E664A" w:rsidP="005E664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64A">
        <w:rPr>
          <w:rFonts w:ascii="Times New Roman" w:hAnsi="Times New Roman"/>
          <w:sz w:val="28"/>
          <w:szCs w:val="28"/>
        </w:rPr>
        <w:t xml:space="preserve">В случае, если общее собрание путем совместного присутствия не имело кворума, указанного в части 3 статьи 45 ЖК РФ, в дальнейшем решения общего </w:t>
      </w:r>
      <w:r w:rsidRPr="005E664A">
        <w:rPr>
          <w:rFonts w:ascii="Times New Roman" w:hAnsi="Times New Roman"/>
          <w:sz w:val="28"/>
          <w:szCs w:val="28"/>
        </w:rPr>
        <w:lastRenderedPageBreak/>
        <w:t>собрания собственников помещений в многоквартирном доме с такой же повесткой могут быть приняты путем проведения заочного голосования (опросным путем).</w:t>
      </w:r>
    </w:p>
    <w:p w14:paraId="53A3349E" w14:textId="77777777" w:rsidR="005E664A" w:rsidRPr="005E664A" w:rsidRDefault="005E664A" w:rsidP="005E664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64A">
        <w:rPr>
          <w:rFonts w:ascii="Times New Roman" w:hAnsi="Times New Roman"/>
          <w:sz w:val="28"/>
          <w:szCs w:val="28"/>
        </w:rPr>
        <w:t>2)</w:t>
      </w:r>
      <w:r w:rsidRPr="005E664A">
        <w:rPr>
          <w:rFonts w:ascii="Times New Roman" w:hAnsi="Times New Roman"/>
          <w:sz w:val="28"/>
          <w:szCs w:val="28"/>
        </w:rPr>
        <w:tab/>
        <w:t>заочного голосования (опросным путем).</w:t>
      </w:r>
    </w:p>
    <w:p w14:paraId="372663F8" w14:textId="77777777" w:rsidR="005E664A" w:rsidRPr="005E664A" w:rsidRDefault="005E664A" w:rsidP="005E664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64A">
        <w:rPr>
          <w:rFonts w:ascii="Times New Roman" w:hAnsi="Times New Roman"/>
          <w:sz w:val="28"/>
          <w:szCs w:val="28"/>
        </w:rPr>
        <w:t>Принявшими участие в общем собрании в форме заочного голосования считаются собственники помещений в данном доме, решения которых получены до даты окончания их приема.</w:t>
      </w:r>
    </w:p>
    <w:p w14:paraId="56D60160" w14:textId="77777777" w:rsidR="005E664A" w:rsidRPr="005E664A" w:rsidRDefault="005E664A" w:rsidP="005E664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64A">
        <w:rPr>
          <w:rFonts w:ascii="Times New Roman" w:hAnsi="Times New Roman"/>
          <w:sz w:val="28"/>
          <w:szCs w:val="28"/>
        </w:rPr>
        <w:t>3)</w:t>
      </w:r>
      <w:r w:rsidRPr="005E664A">
        <w:rPr>
          <w:rFonts w:ascii="Times New Roman" w:hAnsi="Times New Roman"/>
          <w:sz w:val="28"/>
          <w:szCs w:val="28"/>
        </w:rPr>
        <w:tab/>
        <w:t>очно-заочного голосования.</w:t>
      </w:r>
    </w:p>
    <w:p w14:paraId="63D28BFB" w14:textId="77777777" w:rsidR="005E664A" w:rsidRDefault="005E664A" w:rsidP="005E664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64A">
        <w:rPr>
          <w:rFonts w:ascii="Times New Roman" w:hAnsi="Times New Roman"/>
          <w:sz w:val="28"/>
          <w:szCs w:val="28"/>
        </w:rPr>
        <w:t>Такое голосование предусматривает возможность очного обсуждения вопросов повестки дня и принятия решений по вопросам, поставленным на голосование, а также возможность передачи инициатору оформленных в письменной форме решений собственников с учетом продолжительности голосования, указанной в сообщении о проведении общего собрания, и в порядке, установленном решением общего собрания собственников помещений в многоквартирном доме.</w:t>
      </w:r>
      <w:r w:rsidR="00DC2607" w:rsidRPr="00DC2607">
        <w:rPr>
          <w:rFonts w:ascii="Times New Roman" w:hAnsi="Times New Roman"/>
          <w:sz w:val="28"/>
          <w:szCs w:val="28"/>
        </w:rPr>
        <w:t xml:space="preserve"> </w:t>
      </w:r>
    </w:p>
    <w:p w14:paraId="6D4F4D43" w14:textId="14678E80" w:rsidR="00DC2607" w:rsidRPr="00DC2607" w:rsidRDefault="00DC2607" w:rsidP="005E664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607">
        <w:rPr>
          <w:rFonts w:ascii="Times New Roman" w:hAnsi="Times New Roman"/>
          <w:sz w:val="28"/>
          <w:szCs w:val="28"/>
        </w:rPr>
        <w:t xml:space="preserve">При этом собственник, по инициативе которого созывается общее собрание, согласно ч. 4 ст. 45 ЖК РФ </w:t>
      </w:r>
      <w:r w:rsidR="00133CCF" w:rsidRPr="00133CCF">
        <w:rPr>
          <w:rFonts w:ascii="Times New Roman" w:hAnsi="Times New Roman"/>
          <w:sz w:val="28"/>
          <w:szCs w:val="28"/>
        </w:rPr>
        <w:t>обязан сообщить собственникам помещений в данном доме о проведении такого собрания не позднее чем за десять дней до даты его проведения. В указанный срок сообщение о проведении общего 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системе в автоматизированном режиме этого сообщения, а также направлено каждому собственнику помещения в данном доме заказным письмом, если решением общего собрания собственников помещений в данном доме не предусмотрен иной способ направления этого сообщения в письменной форме, или вручено каждому собственнику помещения в данном доме под роспись, или размещено в общедоступных местах (на досках объявлений, размещенных во всех подъездах многоквартирного дома или в пределах земельного участка, на котором расположен многоквартирный дом) либо размещено в помещении данного дома, определенном таким решением и доступном для всех собственников помещений в данном доме.</w:t>
      </w:r>
    </w:p>
    <w:p w14:paraId="1653E3ED" w14:textId="10A6C53A" w:rsidR="00DC2607" w:rsidRPr="00DC2607" w:rsidRDefault="00DC2607" w:rsidP="00DC2607">
      <w:pPr>
        <w:pStyle w:val="ConsPlusNormal"/>
        <w:widowControl/>
        <w:tabs>
          <w:tab w:val="left" w:pos="851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C2607">
        <w:rPr>
          <w:rFonts w:ascii="Times New Roman" w:hAnsi="Times New Roman"/>
          <w:sz w:val="28"/>
          <w:szCs w:val="28"/>
        </w:rPr>
        <w:t xml:space="preserve"> </w:t>
      </w:r>
      <w:r w:rsidRPr="00DC2607">
        <w:rPr>
          <w:rFonts w:ascii="Times New Roman" w:hAnsi="Times New Roman" w:cs="Times New Roman"/>
          <w:sz w:val="28"/>
          <w:szCs w:val="28"/>
        </w:rPr>
        <w:t>В случае, если в многоквартирном доме находятся объекты недвижимого имущества (жилищного и нежилого фонда), принадлежащие муниципальному образованию город Мурманск, инициатор общего собрания в соответствии                         с ч. 4 ст. 45 ЖК РФ обязан уведомить собственника муниципальных помещений в установленный законом срок по адресу: 183038, г. Мурманск, пр. Ленина, д. 75 заказным письмом. Сведения о наличии муниципальной собственности в многоквартирном доме Вы можете получить в комитете имущественных отношений города Мурманска, расположенном по адресу: 183038, г. Мурманск, ул. Комсомольская, д. 10.</w:t>
      </w:r>
    </w:p>
    <w:p w14:paraId="4B1299B0" w14:textId="2F27BA43" w:rsidR="00DC2607" w:rsidRPr="00DC2607" w:rsidRDefault="00DC2607" w:rsidP="00DC2607">
      <w:pPr>
        <w:pStyle w:val="ConsPlusNormal"/>
        <w:widowControl/>
        <w:tabs>
          <w:tab w:val="left" w:pos="851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C2607">
        <w:rPr>
          <w:rFonts w:ascii="Times New Roman" w:hAnsi="Times New Roman"/>
          <w:sz w:val="28"/>
          <w:szCs w:val="28"/>
        </w:rPr>
        <w:t>Количество голосов, которым обладает каждый собственник помещения в многоквартирном доме на общем собрании собственников помещений, пропорционально его доле в праве общей собственности на общее имущество в данном доме.</w:t>
      </w:r>
    </w:p>
    <w:p w14:paraId="16AF129C" w14:textId="29A0CEE3" w:rsidR="00651E6A" w:rsidRPr="009578AB" w:rsidRDefault="008A1623" w:rsidP="00E7127A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9578AB">
        <w:rPr>
          <w:rFonts w:ascii="Times New Roman" w:hAnsi="Times New Roman"/>
          <w:i/>
          <w:iCs/>
          <w:sz w:val="28"/>
          <w:szCs w:val="28"/>
        </w:rPr>
        <w:lastRenderedPageBreak/>
        <w:t>Согласно ч. 3 ст. 45 ЖК РФ о</w:t>
      </w:r>
      <w:r w:rsidR="004A7CB8" w:rsidRPr="009578AB">
        <w:rPr>
          <w:rFonts w:ascii="Times New Roman" w:hAnsi="Times New Roman"/>
          <w:i/>
          <w:iCs/>
          <w:sz w:val="28"/>
          <w:szCs w:val="28"/>
        </w:rPr>
        <w:t xml:space="preserve">бщее собрание, проводимое по вопросу принятия решения о согласии на перевод жилого помещения в нежилое помещение правомочно (имеет кворум): </w:t>
      </w:r>
    </w:p>
    <w:p w14:paraId="55699C93" w14:textId="192DA9D1" w:rsidR="00C5708F" w:rsidRPr="009578AB" w:rsidRDefault="00C5708F" w:rsidP="00E7127A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9578AB">
        <w:rPr>
          <w:rFonts w:ascii="Times New Roman" w:hAnsi="Times New Roman"/>
          <w:i/>
          <w:iCs/>
          <w:sz w:val="28"/>
          <w:szCs w:val="28"/>
        </w:rPr>
        <w:t>1) при наличии в многоквартирном доме более одного подъезда в случае,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представители, обладающие более чем пятьюдесятью процентами голосов от общего числа голосов собственников помещений в данном многоквартирном доме, в том числе собственники помещений в многоквартирном доме, в подъезде которого расположено переводимое помещение, обладающие более чем двумя третями голосов от общего числа голосов таких собственников;</w:t>
      </w:r>
    </w:p>
    <w:p w14:paraId="4FA88C31" w14:textId="07D8781E" w:rsidR="00C5708F" w:rsidRPr="009578AB" w:rsidRDefault="00C5708F" w:rsidP="00E7127A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9578AB">
        <w:rPr>
          <w:rFonts w:ascii="Times New Roman" w:hAnsi="Times New Roman"/>
          <w:i/>
          <w:iCs/>
          <w:sz w:val="28"/>
          <w:szCs w:val="28"/>
        </w:rPr>
        <w:t>2) при наличии в многоквартирном доме одного подъезда в случае,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представители, обладающие более чем двумя третями голосов от общего числа голосов собственников помещений в данном многоквартирном доме.</w:t>
      </w:r>
    </w:p>
    <w:p w14:paraId="111BD276" w14:textId="34082BAF" w:rsidR="00DC2607" w:rsidRPr="00DC2607" w:rsidRDefault="00DC2607" w:rsidP="00DC26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143092856"/>
      <w:r w:rsidRPr="00DC2607">
        <w:rPr>
          <w:rFonts w:ascii="Times New Roman" w:hAnsi="Times New Roman"/>
          <w:sz w:val="28"/>
          <w:szCs w:val="28"/>
        </w:rPr>
        <w:t xml:space="preserve">В соответствии с ч. 1 ст. 46 ЖК РФ решения общего собрания собственников помещений в многоквартирном доме оформляются протоколом </w:t>
      </w:r>
      <w:r w:rsidRPr="00DC2607">
        <w:rPr>
          <w:rFonts w:ascii="Times New Roman" w:eastAsia="Calibri" w:hAnsi="Times New Roman"/>
          <w:sz w:val="28"/>
          <w:szCs w:val="28"/>
        </w:rPr>
        <w:t xml:space="preserve">в соответствии с </w:t>
      </w:r>
      <w:hyperlink r:id="rId8" w:history="1">
        <w:r w:rsidRPr="00DC2607">
          <w:rPr>
            <w:rStyle w:val="a5"/>
            <w:rFonts w:ascii="Times New Roman" w:eastAsia="Calibri" w:hAnsi="Times New Roman"/>
            <w:color w:val="auto"/>
            <w:sz w:val="28"/>
            <w:szCs w:val="28"/>
            <w:u w:val="none"/>
          </w:rPr>
          <w:t>требованиями</w:t>
        </w:r>
      </w:hyperlink>
      <w:r w:rsidRPr="00DC2607">
        <w:rPr>
          <w:rFonts w:ascii="Times New Roman" w:eastAsia="Calibri" w:hAnsi="Times New Roman"/>
          <w:sz w:val="28"/>
          <w:szCs w:val="28"/>
        </w:rPr>
        <w:t xml:space="preserve">, установленными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 (Приказ Минстроя России от </w:t>
      </w:r>
      <w:r w:rsidR="00133CCF">
        <w:rPr>
          <w:rFonts w:ascii="Times New Roman" w:eastAsia="Calibri" w:hAnsi="Times New Roman"/>
          <w:sz w:val="28"/>
          <w:szCs w:val="28"/>
        </w:rPr>
        <w:t>30.04.2025            № 266</w:t>
      </w:r>
      <w:r w:rsidRPr="00DC2607">
        <w:rPr>
          <w:rFonts w:ascii="Times New Roman" w:eastAsia="Calibri" w:hAnsi="Times New Roman"/>
          <w:sz w:val="28"/>
          <w:szCs w:val="28"/>
        </w:rPr>
        <w:t>/пр.).</w:t>
      </w:r>
      <w:r w:rsidRPr="00DC2607">
        <w:rPr>
          <w:rFonts w:ascii="Times New Roman" w:hAnsi="Times New Roman"/>
          <w:sz w:val="28"/>
          <w:szCs w:val="28"/>
        </w:rPr>
        <w:t xml:space="preserve"> Протокол общего собрания составляется в письменной форме, подписывается лицом, председательствующим на общем собрании, секретарем общего собрания, а также лицами, проводившими подсчет голосов.  </w:t>
      </w:r>
    </w:p>
    <w:p w14:paraId="7365BCAD" w14:textId="77777777" w:rsidR="00DC2607" w:rsidRPr="00DC2607" w:rsidRDefault="00DC2607" w:rsidP="00DC26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607">
        <w:rPr>
          <w:rFonts w:ascii="Times New Roman" w:hAnsi="Times New Roman"/>
          <w:sz w:val="28"/>
          <w:szCs w:val="28"/>
        </w:rPr>
        <w:t>В случае если вопрос об избрании лица, председательствующего на общем собрании, а также лиц, осуществляющих подсчет голосов, включен в повестку дня общего собрания, и принято решение об отклонении предложенных кандидатур, протокол общего собрания подписывается инициатором проведенного общего собрания.</w:t>
      </w:r>
    </w:p>
    <w:p w14:paraId="3B0891F7" w14:textId="77777777" w:rsidR="00DC2607" w:rsidRPr="00DC2607" w:rsidRDefault="00DC2607" w:rsidP="00DC26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bookmarkStart w:id="1" w:name="_Hlk143092867"/>
      <w:bookmarkEnd w:id="0"/>
      <w:r w:rsidRPr="00DC2607">
        <w:rPr>
          <w:rFonts w:ascii="Times New Roman" w:eastAsia="Calibri" w:hAnsi="Times New Roman"/>
          <w:sz w:val="28"/>
          <w:szCs w:val="28"/>
        </w:rPr>
        <w:t xml:space="preserve">Подлинники решений (бюллетеней) и протокола общего собрания собственников помещений в многоквартирном доме подлежат обязательному представлению лицом, по инициативе которого было созвано общее собрание, в управляющую организацию,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кооператива, а при непосредственном способе управления многоквартирным домом в орган государственного жилищного надзора не позднее чем через десять дней после проведения общего собрания собственников помещений в многоквартирном доме (ч. 1 ст. 46 ЖК РФ). </w:t>
      </w:r>
    </w:p>
    <w:bookmarkEnd w:id="1"/>
    <w:p w14:paraId="52D47F7B" w14:textId="77777777" w:rsidR="00DC2607" w:rsidRPr="009A0252" w:rsidRDefault="00DC2607" w:rsidP="00DC2607">
      <w:pPr>
        <w:pStyle w:val="ConsPlusNormal"/>
        <w:widowControl/>
        <w:tabs>
          <w:tab w:val="left" w:pos="851"/>
        </w:tabs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DC2607">
        <w:rPr>
          <w:rFonts w:ascii="Times New Roman" w:hAnsi="Times New Roman" w:cs="Times New Roman"/>
          <w:bCs/>
          <w:sz w:val="28"/>
          <w:szCs w:val="28"/>
        </w:rPr>
        <w:t xml:space="preserve">Копии протоколов общих собраний собственников помещений в многоквартирном доме и решений таких собственников по вопросам, поставленным на голосование, хранятся в месте или по адресу, которые </w:t>
      </w:r>
      <w:r w:rsidRPr="009A0252">
        <w:rPr>
          <w:rFonts w:ascii="Times New Roman" w:eastAsia="Calibri" w:hAnsi="Times New Roman" w:cs="Times New Roman"/>
          <w:sz w:val="28"/>
          <w:szCs w:val="28"/>
        </w:rPr>
        <w:t>определены решением данного собрания (ч. 4 ст. 46 ЖК РФ).</w:t>
      </w:r>
    </w:p>
    <w:p w14:paraId="49EB0800" w14:textId="77777777" w:rsidR="00DC2607" w:rsidRPr="009A0252" w:rsidRDefault="00DC2607" w:rsidP="00DC260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bookmarkStart w:id="2" w:name="_Hlk143088596"/>
      <w:r w:rsidRPr="009A0252">
        <w:rPr>
          <w:rFonts w:ascii="Times New Roman" w:eastAsia="Calibri" w:hAnsi="Times New Roman"/>
          <w:sz w:val="28"/>
          <w:szCs w:val="28"/>
        </w:rPr>
        <w:lastRenderedPageBreak/>
        <w:t>Решения, принятые общим собранием собственников помещений в многоквартирном доме, а также итоги голосования доводятся до сведения собственников помещений в данном доме инициатором общего собрания путем размещения соответствующего сообщения об этом в помещении данного дома, определенном решением общего собрания собственников помещений в указанном доме и доступном для всех собственников помещений, не позднее чем через десять дней со дня принятия этих решений, и направляются собственнику муниципальных жилых и нежилых помещений города Мурманска заказным письмом или под роспись (ч. 3 ст. 46 ЖК РФ).</w:t>
      </w:r>
    </w:p>
    <w:bookmarkEnd w:id="2"/>
    <w:sectPr w:rsidR="00DC2607" w:rsidRPr="009A0252" w:rsidSect="009013BD">
      <w:headerReference w:type="default" r:id="rId9"/>
      <w:pgSz w:w="11906" w:h="16838"/>
      <w:pgMar w:top="567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F8A0D" w14:textId="77777777" w:rsidR="00EC16D2" w:rsidRDefault="00EC16D2" w:rsidP="00BA347D">
      <w:pPr>
        <w:spacing w:after="0" w:line="240" w:lineRule="auto"/>
      </w:pPr>
      <w:r>
        <w:separator/>
      </w:r>
    </w:p>
  </w:endnote>
  <w:endnote w:type="continuationSeparator" w:id="0">
    <w:p w14:paraId="5E47EA69" w14:textId="77777777" w:rsidR="00EC16D2" w:rsidRDefault="00EC16D2" w:rsidP="00BA3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3B5A2" w14:textId="77777777" w:rsidR="00EC16D2" w:rsidRDefault="00EC16D2" w:rsidP="00BA347D">
      <w:pPr>
        <w:spacing w:after="0" w:line="240" w:lineRule="auto"/>
      </w:pPr>
      <w:r>
        <w:separator/>
      </w:r>
    </w:p>
  </w:footnote>
  <w:footnote w:type="continuationSeparator" w:id="0">
    <w:p w14:paraId="53F46C0C" w14:textId="77777777" w:rsidR="00EC16D2" w:rsidRDefault="00EC16D2" w:rsidP="00BA3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069FA" w14:textId="77777777" w:rsidR="00AA02C1" w:rsidRDefault="00AA02C1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80EF6"/>
    <w:multiLevelType w:val="hybridMultilevel"/>
    <w:tmpl w:val="4544B8A8"/>
    <w:lvl w:ilvl="0" w:tplc="9294A9F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1A115D"/>
    <w:multiLevelType w:val="hybridMultilevel"/>
    <w:tmpl w:val="EA1CB31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3F2595F"/>
    <w:multiLevelType w:val="hybridMultilevel"/>
    <w:tmpl w:val="B9581032"/>
    <w:lvl w:ilvl="0" w:tplc="51FCCB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E954B9"/>
    <w:multiLevelType w:val="hybridMultilevel"/>
    <w:tmpl w:val="0E1A5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954CD2"/>
    <w:multiLevelType w:val="hybridMultilevel"/>
    <w:tmpl w:val="0E1A5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C11C05"/>
    <w:multiLevelType w:val="hybridMultilevel"/>
    <w:tmpl w:val="65783C8C"/>
    <w:lvl w:ilvl="0" w:tplc="88E64F44">
      <w:start w:val="1"/>
      <w:numFmt w:val="decimal"/>
      <w:lvlText w:val="%1."/>
      <w:lvlJc w:val="right"/>
      <w:pPr>
        <w:ind w:left="786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524C91"/>
    <w:multiLevelType w:val="hybridMultilevel"/>
    <w:tmpl w:val="9970C230"/>
    <w:lvl w:ilvl="0" w:tplc="17DA43F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E3A2DEA"/>
    <w:multiLevelType w:val="hybridMultilevel"/>
    <w:tmpl w:val="2BB890B6"/>
    <w:lvl w:ilvl="0" w:tplc="D7C4FDF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5E577B4B"/>
    <w:multiLevelType w:val="hybridMultilevel"/>
    <w:tmpl w:val="8682B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CB3168"/>
    <w:multiLevelType w:val="hybridMultilevel"/>
    <w:tmpl w:val="36D03E2A"/>
    <w:lvl w:ilvl="0" w:tplc="47D425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0845700"/>
    <w:multiLevelType w:val="hybridMultilevel"/>
    <w:tmpl w:val="C91CB40A"/>
    <w:lvl w:ilvl="0" w:tplc="520CF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6462294"/>
    <w:multiLevelType w:val="hybridMultilevel"/>
    <w:tmpl w:val="DE727BAE"/>
    <w:lvl w:ilvl="0" w:tplc="662E5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1B0B53"/>
    <w:multiLevelType w:val="hybridMultilevel"/>
    <w:tmpl w:val="4774B4A0"/>
    <w:lvl w:ilvl="0" w:tplc="3926DB78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4958570">
    <w:abstractNumId w:val="0"/>
  </w:num>
  <w:num w:numId="2" w16cid:durableId="2046828720">
    <w:abstractNumId w:val="5"/>
  </w:num>
  <w:num w:numId="3" w16cid:durableId="179010121">
    <w:abstractNumId w:val="1"/>
  </w:num>
  <w:num w:numId="4" w16cid:durableId="1987855939">
    <w:abstractNumId w:val="10"/>
  </w:num>
  <w:num w:numId="5" w16cid:durableId="1052270932">
    <w:abstractNumId w:val="11"/>
  </w:num>
  <w:num w:numId="6" w16cid:durableId="1908880610">
    <w:abstractNumId w:val="8"/>
  </w:num>
  <w:num w:numId="7" w16cid:durableId="157771429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72066425">
    <w:abstractNumId w:val="4"/>
  </w:num>
  <w:num w:numId="9" w16cid:durableId="815492208">
    <w:abstractNumId w:val="7"/>
  </w:num>
  <w:num w:numId="10" w16cid:durableId="1223129176">
    <w:abstractNumId w:val="3"/>
  </w:num>
  <w:num w:numId="11" w16cid:durableId="128481616">
    <w:abstractNumId w:val="6"/>
  </w:num>
  <w:num w:numId="12" w16cid:durableId="344090019">
    <w:abstractNumId w:val="12"/>
  </w:num>
  <w:num w:numId="13" w16cid:durableId="12728636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631E"/>
    <w:rsid w:val="00003A5F"/>
    <w:rsid w:val="00005CD3"/>
    <w:rsid w:val="00006D19"/>
    <w:rsid w:val="00007216"/>
    <w:rsid w:val="00007A1A"/>
    <w:rsid w:val="0001044B"/>
    <w:rsid w:val="0001109C"/>
    <w:rsid w:val="000250F4"/>
    <w:rsid w:val="00025F24"/>
    <w:rsid w:val="00030C5D"/>
    <w:rsid w:val="000360B9"/>
    <w:rsid w:val="00036212"/>
    <w:rsid w:val="000401C9"/>
    <w:rsid w:val="0004215B"/>
    <w:rsid w:val="0004767A"/>
    <w:rsid w:val="000507F8"/>
    <w:rsid w:val="000510C1"/>
    <w:rsid w:val="0005268B"/>
    <w:rsid w:val="00061B74"/>
    <w:rsid w:val="00065A22"/>
    <w:rsid w:val="00071645"/>
    <w:rsid w:val="0007372F"/>
    <w:rsid w:val="00075FD8"/>
    <w:rsid w:val="00076A1B"/>
    <w:rsid w:val="00081417"/>
    <w:rsid w:val="0008159B"/>
    <w:rsid w:val="00081C8C"/>
    <w:rsid w:val="00083C3B"/>
    <w:rsid w:val="00086144"/>
    <w:rsid w:val="00093DF0"/>
    <w:rsid w:val="000970BA"/>
    <w:rsid w:val="00097153"/>
    <w:rsid w:val="000B36FD"/>
    <w:rsid w:val="000B3EB5"/>
    <w:rsid w:val="000B4D76"/>
    <w:rsid w:val="000B6856"/>
    <w:rsid w:val="000C2B2A"/>
    <w:rsid w:val="000C497A"/>
    <w:rsid w:val="000D000D"/>
    <w:rsid w:val="000D520D"/>
    <w:rsid w:val="000D5478"/>
    <w:rsid w:val="000D5DA3"/>
    <w:rsid w:val="000D6964"/>
    <w:rsid w:val="000E3F60"/>
    <w:rsid w:val="000E4BEB"/>
    <w:rsid w:val="000E53FD"/>
    <w:rsid w:val="000F03B6"/>
    <w:rsid w:val="000F4DFB"/>
    <w:rsid w:val="001002A2"/>
    <w:rsid w:val="00106FC5"/>
    <w:rsid w:val="001117A4"/>
    <w:rsid w:val="00111BBF"/>
    <w:rsid w:val="0011748C"/>
    <w:rsid w:val="00117FFD"/>
    <w:rsid w:val="00122C58"/>
    <w:rsid w:val="00131DA4"/>
    <w:rsid w:val="00133CCF"/>
    <w:rsid w:val="00134D3A"/>
    <w:rsid w:val="00135255"/>
    <w:rsid w:val="00137E2B"/>
    <w:rsid w:val="00142F9E"/>
    <w:rsid w:val="00152236"/>
    <w:rsid w:val="001638AA"/>
    <w:rsid w:val="001641D9"/>
    <w:rsid w:val="00166B49"/>
    <w:rsid w:val="00167993"/>
    <w:rsid w:val="00175AEE"/>
    <w:rsid w:val="001765FF"/>
    <w:rsid w:val="00176706"/>
    <w:rsid w:val="00177CE8"/>
    <w:rsid w:val="00180D79"/>
    <w:rsid w:val="0018115A"/>
    <w:rsid w:val="00181AAD"/>
    <w:rsid w:val="001820D6"/>
    <w:rsid w:val="00183BB6"/>
    <w:rsid w:val="00185974"/>
    <w:rsid w:val="00185D76"/>
    <w:rsid w:val="00186217"/>
    <w:rsid w:val="00195C81"/>
    <w:rsid w:val="001A2267"/>
    <w:rsid w:val="001A7B46"/>
    <w:rsid w:val="001B079E"/>
    <w:rsid w:val="001B2633"/>
    <w:rsid w:val="001B3610"/>
    <w:rsid w:val="001C1D98"/>
    <w:rsid w:val="001C20BC"/>
    <w:rsid w:val="001C5E3B"/>
    <w:rsid w:val="001C7AEE"/>
    <w:rsid w:val="001D031D"/>
    <w:rsid w:val="001D1999"/>
    <w:rsid w:val="001E0C56"/>
    <w:rsid w:val="001E1C1F"/>
    <w:rsid w:val="001E2714"/>
    <w:rsid w:val="001E5353"/>
    <w:rsid w:val="001E5E53"/>
    <w:rsid w:val="001F3CCC"/>
    <w:rsid w:val="001F5B78"/>
    <w:rsid w:val="001F6651"/>
    <w:rsid w:val="002013D0"/>
    <w:rsid w:val="00201753"/>
    <w:rsid w:val="00202222"/>
    <w:rsid w:val="0020297A"/>
    <w:rsid w:val="002029A9"/>
    <w:rsid w:val="0020398E"/>
    <w:rsid w:val="00205C4F"/>
    <w:rsid w:val="00210796"/>
    <w:rsid w:val="002125A8"/>
    <w:rsid w:val="00212743"/>
    <w:rsid w:val="00214245"/>
    <w:rsid w:val="00215AF3"/>
    <w:rsid w:val="00216F13"/>
    <w:rsid w:val="00223EA5"/>
    <w:rsid w:val="00224D8E"/>
    <w:rsid w:val="00225AFA"/>
    <w:rsid w:val="00227F3A"/>
    <w:rsid w:val="002308D3"/>
    <w:rsid w:val="00232179"/>
    <w:rsid w:val="0023324F"/>
    <w:rsid w:val="00233FC6"/>
    <w:rsid w:val="0023493C"/>
    <w:rsid w:val="002378CE"/>
    <w:rsid w:val="00243528"/>
    <w:rsid w:val="0024644B"/>
    <w:rsid w:val="00250A8B"/>
    <w:rsid w:val="0025208B"/>
    <w:rsid w:val="002536D1"/>
    <w:rsid w:val="00254874"/>
    <w:rsid w:val="002552E1"/>
    <w:rsid w:val="00257A99"/>
    <w:rsid w:val="002621EC"/>
    <w:rsid w:val="00264A14"/>
    <w:rsid w:val="00266FE1"/>
    <w:rsid w:val="002701EC"/>
    <w:rsid w:val="00271B14"/>
    <w:rsid w:val="00276F59"/>
    <w:rsid w:val="00280206"/>
    <w:rsid w:val="0028136C"/>
    <w:rsid w:val="00281D01"/>
    <w:rsid w:val="002820E9"/>
    <w:rsid w:val="00282D4E"/>
    <w:rsid w:val="002842FB"/>
    <w:rsid w:val="00284538"/>
    <w:rsid w:val="002864BB"/>
    <w:rsid w:val="00286A0A"/>
    <w:rsid w:val="00286B0E"/>
    <w:rsid w:val="00286B58"/>
    <w:rsid w:val="00293366"/>
    <w:rsid w:val="00296805"/>
    <w:rsid w:val="002A21A5"/>
    <w:rsid w:val="002A296A"/>
    <w:rsid w:val="002A6A7B"/>
    <w:rsid w:val="002B2195"/>
    <w:rsid w:val="002B4DD7"/>
    <w:rsid w:val="002B526A"/>
    <w:rsid w:val="002B6E8E"/>
    <w:rsid w:val="002B7CBE"/>
    <w:rsid w:val="002B7D9D"/>
    <w:rsid w:val="002C59B8"/>
    <w:rsid w:val="002C68D1"/>
    <w:rsid w:val="002C6C22"/>
    <w:rsid w:val="002C78B7"/>
    <w:rsid w:val="002C7CC5"/>
    <w:rsid w:val="002D122E"/>
    <w:rsid w:val="002D18E5"/>
    <w:rsid w:val="002D20CA"/>
    <w:rsid w:val="002D5A5F"/>
    <w:rsid w:val="002D7277"/>
    <w:rsid w:val="002D7539"/>
    <w:rsid w:val="002E15DE"/>
    <w:rsid w:val="002E5E12"/>
    <w:rsid w:val="002E6FEE"/>
    <w:rsid w:val="002F5E7E"/>
    <w:rsid w:val="00300D56"/>
    <w:rsid w:val="003077D7"/>
    <w:rsid w:val="00310567"/>
    <w:rsid w:val="00311914"/>
    <w:rsid w:val="003178B8"/>
    <w:rsid w:val="00326502"/>
    <w:rsid w:val="0032742B"/>
    <w:rsid w:val="00327678"/>
    <w:rsid w:val="00333C25"/>
    <w:rsid w:val="00333D80"/>
    <w:rsid w:val="00334498"/>
    <w:rsid w:val="00337437"/>
    <w:rsid w:val="003422E2"/>
    <w:rsid w:val="00344D91"/>
    <w:rsid w:val="00345C0D"/>
    <w:rsid w:val="00351D99"/>
    <w:rsid w:val="00353420"/>
    <w:rsid w:val="0035475A"/>
    <w:rsid w:val="00354D0B"/>
    <w:rsid w:val="003560BD"/>
    <w:rsid w:val="00356C5B"/>
    <w:rsid w:val="00360511"/>
    <w:rsid w:val="0036286C"/>
    <w:rsid w:val="003629AB"/>
    <w:rsid w:val="00362CA3"/>
    <w:rsid w:val="00367A13"/>
    <w:rsid w:val="00371216"/>
    <w:rsid w:val="00372CF6"/>
    <w:rsid w:val="00373406"/>
    <w:rsid w:val="00373D71"/>
    <w:rsid w:val="0037443C"/>
    <w:rsid w:val="00374823"/>
    <w:rsid w:val="00375C1F"/>
    <w:rsid w:val="0037715F"/>
    <w:rsid w:val="0037789D"/>
    <w:rsid w:val="003806B1"/>
    <w:rsid w:val="003815AE"/>
    <w:rsid w:val="00384CC0"/>
    <w:rsid w:val="003871AE"/>
    <w:rsid w:val="00390130"/>
    <w:rsid w:val="00391313"/>
    <w:rsid w:val="00394FC7"/>
    <w:rsid w:val="003972B0"/>
    <w:rsid w:val="00397321"/>
    <w:rsid w:val="00397CD6"/>
    <w:rsid w:val="003A1D59"/>
    <w:rsid w:val="003B1DD7"/>
    <w:rsid w:val="003B1FFE"/>
    <w:rsid w:val="003B4CAB"/>
    <w:rsid w:val="003B5709"/>
    <w:rsid w:val="003B6843"/>
    <w:rsid w:val="003C0E5E"/>
    <w:rsid w:val="003C4CF3"/>
    <w:rsid w:val="003C7627"/>
    <w:rsid w:val="003D0E64"/>
    <w:rsid w:val="003D2784"/>
    <w:rsid w:val="003D4CF7"/>
    <w:rsid w:val="003D6DA3"/>
    <w:rsid w:val="003E3A00"/>
    <w:rsid w:val="003F3B66"/>
    <w:rsid w:val="003F5607"/>
    <w:rsid w:val="00400039"/>
    <w:rsid w:val="004006AE"/>
    <w:rsid w:val="00400C45"/>
    <w:rsid w:val="0040223D"/>
    <w:rsid w:val="0040287D"/>
    <w:rsid w:val="00412544"/>
    <w:rsid w:val="0041366C"/>
    <w:rsid w:val="00416AAA"/>
    <w:rsid w:val="00417046"/>
    <w:rsid w:val="004207C6"/>
    <w:rsid w:val="00422439"/>
    <w:rsid w:val="00422D5A"/>
    <w:rsid w:val="0042482D"/>
    <w:rsid w:val="004254A4"/>
    <w:rsid w:val="004258D1"/>
    <w:rsid w:val="004276E4"/>
    <w:rsid w:val="004352D7"/>
    <w:rsid w:val="00441027"/>
    <w:rsid w:val="004422D5"/>
    <w:rsid w:val="004479B8"/>
    <w:rsid w:val="004544CE"/>
    <w:rsid w:val="004560AC"/>
    <w:rsid w:val="00457757"/>
    <w:rsid w:val="0046141A"/>
    <w:rsid w:val="00461544"/>
    <w:rsid w:val="004615F9"/>
    <w:rsid w:val="0046345C"/>
    <w:rsid w:val="00466196"/>
    <w:rsid w:val="004663FF"/>
    <w:rsid w:val="00467618"/>
    <w:rsid w:val="00475ABC"/>
    <w:rsid w:val="00475C9D"/>
    <w:rsid w:val="00476C4D"/>
    <w:rsid w:val="00481B7F"/>
    <w:rsid w:val="004856A7"/>
    <w:rsid w:val="00485FEB"/>
    <w:rsid w:val="004864DA"/>
    <w:rsid w:val="00487400"/>
    <w:rsid w:val="004919C2"/>
    <w:rsid w:val="00493FC6"/>
    <w:rsid w:val="004A00CC"/>
    <w:rsid w:val="004A1304"/>
    <w:rsid w:val="004A4B21"/>
    <w:rsid w:val="004A7CB8"/>
    <w:rsid w:val="004B0F67"/>
    <w:rsid w:val="004B1712"/>
    <w:rsid w:val="004B4E58"/>
    <w:rsid w:val="004B52DE"/>
    <w:rsid w:val="004B6179"/>
    <w:rsid w:val="004B797C"/>
    <w:rsid w:val="004B7CDC"/>
    <w:rsid w:val="004C346C"/>
    <w:rsid w:val="004D236C"/>
    <w:rsid w:val="004D321C"/>
    <w:rsid w:val="004D5F91"/>
    <w:rsid w:val="004D6B0E"/>
    <w:rsid w:val="004D6ED0"/>
    <w:rsid w:val="004E0BF5"/>
    <w:rsid w:val="004E75BE"/>
    <w:rsid w:val="004F46E0"/>
    <w:rsid w:val="004F4EC3"/>
    <w:rsid w:val="004F62D6"/>
    <w:rsid w:val="004F7EA2"/>
    <w:rsid w:val="0050748A"/>
    <w:rsid w:val="00511729"/>
    <w:rsid w:val="00517DF9"/>
    <w:rsid w:val="00520BD5"/>
    <w:rsid w:val="00522EB8"/>
    <w:rsid w:val="005252C7"/>
    <w:rsid w:val="00525FB9"/>
    <w:rsid w:val="00531CE0"/>
    <w:rsid w:val="0053293B"/>
    <w:rsid w:val="005400A0"/>
    <w:rsid w:val="00543676"/>
    <w:rsid w:val="00543C5C"/>
    <w:rsid w:val="00545709"/>
    <w:rsid w:val="005475C4"/>
    <w:rsid w:val="00550305"/>
    <w:rsid w:val="00550886"/>
    <w:rsid w:val="00557CBC"/>
    <w:rsid w:val="00562724"/>
    <w:rsid w:val="00570B51"/>
    <w:rsid w:val="00571080"/>
    <w:rsid w:val="00571B04"/>
    <w:rsid w:val="00573CA6"/>
    <w:rsid w:val="005756CF"/>
    <w:rsid w:val="00575D0F"/>
    <w:rsid w:val="00577F46"/>
    <w:rsid w:val="005806CC"/>
    <w:rsid w:val="005807C2"/>
    <w:rsid w:val="005809D0"/>
    <w:rsid w:val="0059019C"/>
    <w:rsid w:val="005959E3"/>
    <w:rsid w:val="005A4EF7"/>
    <w:rsid w:val="005A534C"/>
    <w:rsid w:val="005A6F05"/>
    <w:rsid w:val="005B150B"/>
    <w:rsid w:val="005B32A2"/>
    <w:rsid w:val="005B37FE"/>
    <w:rsid w:val="005B5761"/>
    <w:rsid w:val="005C12EA"/>
    <w:rsid w:val="005C180F"/>
    <w:rsid w:val="005C1D62"/>
    <w:rsid w:val="005C2F0C"/>
    <w:rsid w:val="005C4902"/>
    <w:rsid w:val="005C5DE2"/>
    <w:rsid w:val="005C792B"/>
    <w:rsid w:val="005D0051"/>
    <w:rsid w:val="005D2166"/>
    <w:rsid w:val="005D6B9C"/>
    <w:rsid w:val="005E664A"/>
    <w:rsid w:val="005E677B"/>
    <w:rsid w:val="005F0759"/>
    <w:rsid w:val="00600E1A"/>
    <w:rsid w:val="00601CDC"/>
    <w:rsid w:val="0061226E"/>
    <w:rsid w:val="0061348C"/>
    <w:rsid w:val="00622C61"/>
    <w:rsid w:val="00623FB5"/>
    <w:rsid w:val="006327B7"/>
    <w:rsid w:val="00640E62"/>
    <w:rsid w:val="00641345"/>
    <w:rsid w:val="00641CCF"/>
    <w:rsid w:val="00645892"/>
    <w:rsid w:val="00646894"/>
    <w:rsid w:val="00651E6A"/>
    <w:rsid w:val="0065669F"/>
    <w:rsid w:val="00657FF7"/>
    <w:rsid w:val="0066687F"/>
    <w:rsid w:val="00667318"/>
    <w:rsid w:val="00667989"/>
    <w:rsid w:val="00670FD3"/>
    <w:rsid w:val="00672DB4"/>
    <w:rsid w:val="00675F75"/>
    <w:rsid w:val="00676914"/>
    <w:rsid w:val="00676F30"/>
    <w:rsid w:val="00677977"/>
    <w:rsid w:val="006860F4"/>
    <w:rsid w:val="00691C5F"/>
    <w:rsid w:val="00693CFB"/>
    <w:rsid w:val="006A6E9C"/>
    <w:rsid w:val="006B1F6A"/>
    <w:rsid w:val="006B48D3"/>
    <w:rsid w:val="006B55A3"/>
    <w:rsid w:val="006B6140"/>
    <w:rsid w:val="006C024E"/>
    <w:rsid w:val="006C078B"/>
    <w:rsid w:val="006C3DA3"/>
    <w:rsid w:val="006C59FB"/>
    <w:rsid w:val="006D2ED5"/>
    <w:rsid w:val="006D49D4"/>
    <w:rsid w:val="006E1929"/>
    <w:rsid w:val="006E1E90"/>
    <w:rsid w:val="006E28A9"/>
    <w:rsid w:val="006E6829"/>
    <w:rsid w:val="006F631E"/>
    <w:rsid w:val="00700502"/>
    <w:rsid w:val="0070077F"/>
    <w:rsid w:val="00701E8E"/>
    <w:rsid w:val="00702D2B"/>
    <w:rsid w:val="0070445A"/>
    <w:rsid w:val="007078B0"/>
    <w:rsid w:val="00713E06"/>
    <w:rsid w:val="00721DEC"/>
    <w:rsid w:val="00724AE7"/>
    <w:rsid w:val="00727142"/>
    <w:rsid w:val="00727E81"/>
    <w:rsid w:val="0073006D"/>
    <w:rsid w:val="00730E32"/>
    <w:rsid w:val="007318D6"/>
    <w:rsid w:val="0073572A"/>
    <w:rsid w:val="0074022B"/>
    <w:rsid w:val="007412AF"/>
    <w:rsid w:val="0074161A"/>
    <w:rsid w:val="00743449"/>
    <w:rsid w:val="00743467"/>
    <w:rsid w:val="00743B9A"/>
    <w:rsid w:val="00750A04"/>
    <w:rsid w:val="0075111E"/>
    <w:rsid w:val="00752DE8"/>
    <w:rsid w:val="007536EA"/>
    <w:rsid w:val="007629E4"/>
    <w:rsid w:val="00763004"/>
    <w:rsid w:val="007651A6"/>
    <w:rsid w:val="00765522"/>
    <w:rsid w:val="00767E38"/>
    <w:rsid w:val="00770B9C"/>
    <w:rsid w:val="00774429"/>
    <w:rsid w:val="00777666"/>
    <w:rsid w:val="00781DE8"/>
    <w:rsid w:val="007827D1"/>
    <w:rsid w:val="007918FC"/>
    <w:rsid w:val="007936B5"/>
    <w:rsid w:val="00793713"/>
    <w:rsid w:val="00795502"/>
    <w:rsid w:val="0079624C"/>
    <w:rsid w:val="00796B4B"/>
    <w:rsid w:val="007A1A49"/>
    <w:rsid w:val="007A2B7B"/>
    <w:rsid w:val="007A386F"/>
    <w:rsid w:val="007A4833"/>
    <w:rsid w:val="007B00C5"/>
    <w:rsid w:val="007B068B"/>
    <w:rsid w:val="007B0AF5"/>
    <w:rsid w:val="007B2DDE"/>
    <w:rsid w:val="007B626A"/>
    <w:rsid w:val="007C09B8"/>
    <w:rsid w:val="007C1BF8"/>
    <w:rsid w:val="007C2112"/>
    <w:rsid w:val="007D1F57"/>
    <w:rsid w:val="007D20E3"/>
    <w:rsid w:val="007E0F63"/>
    <w:rsid w:val="007E25C5"/>
    <w:rsid w:val="007E442A"/>
    <w:rsid w:val="007E517C"/>
    <w:rsid w:val="007E57E5"/>
    <w:rsid w:val="007F0104"/>
    <w:rsid w:val="007F601D"/>
    <w:rsid w:val="007F6243"/>
    <w:rsid w:val="007F6CC5"/>
    <w:rsid w:val="008149CF"/>
    <w:rsid w:val="00820217"/>
    <w:rsid w:val="008221EE"/>
    <w:rsid w:val="008269F9"/>
    <w:rsid w:val="00830DE8"/>
    <w:rsid w:val="0083346D"/>
    <w:rsid w:val="008366FB"/>
    <w:rsid w:val="00842553"/>
    <w:rsid w:val="00842C11"/>
    <w:rsid w:val="00847766"/>
    <w:rsid w:val="008573FF"/>
    <w:rsid w:val="00860363"/>
    <w:rsid w:val="0086039D"/>
    <w:rsid w:val="00860D4E"/>
    <w:rsid w:val="00863F27"/>
    <w:rsid w:val="0086705E"/>
    <w:rsid w:val="00870185"/>
    <w:rsid w:val="00871D88"/>
    <w:rsid w:val="008733E1"/>
    <w:rsid w:val="008819E9"/>
    <w:rsid w:val="00882486"/>
    <w:rsid w:val="00883C75"/>
    <w:rsid w:val="00890A23"/>
    <w:rsid w:val="00892F9B"/>
    <w:rsid w:val="0089601E"/>
    <w:rsid w:val="00897420"/>
    <w:rsid w:val="008A1114"/>
    <w:rsid w:val="008A1623"/>
    <w:rsid w:val="008A2AFC"/>
    <w:rsid w:val="008A2BC8"/>
    <w:rsid w:val="008A64D0"/>
    <w:rsid w:val="008B5F45"/>
    <w:rsid w:val="008C31FB"/>
    <w:rsid w:val="008C3450"/>
    <w:rsid w:val="008C35E6"/>
    <w:rsid w:val="008C47A2"/>
    <w:rsid w:val="008C51CB"/>
    <w:rsid w:val="008C7580"/>
    <w:rsid w:val="008C7C82"/>
    <w:rsid w:val="008D17A2"/>
    <w:rsid w:val="008D402E"/>
    <w:rsid w:val="008E17CB"/>
    <w:rsid w:val="008E20B2"/>
    <w:rsid w:val="008E5CCA"/>
    <w:rsid w:val="008F27BB"/>
    <w:rsid w:val="008F2D47"/>
    <w:rsid w:val="008F5974"/>
    <w:rsid w:val="008F73AF"/>
    <w:rsid w:val="009013BD"/>
    <w:rsid w:val="00901A9F"/>
    <w:rsid w:val="00913D8E"/>
    <w:rsid w:val="009149DF"/>
    <w:rsid w:val="009155D9"/>
    <w:rsid w:val="00915DAD"/>
    <w:rsid w:val="009205CE"/>
    <w:rsid w:val="00921427"/>
    <w:rsid w:val="00922735"/>
    <w:rsid w:val="009231E8"/>
    <w:rsid w:val="0092465E"/>
    <w:rsid w:val="00930016"/>
    <w:rsid w:val="00930A75"/>
    <w:rsid w:val="00933B1A"/>
    <w:rsid w:val="00936F60"/>
    <w:rsid w:val="00937AD8"/>
    <w:rsid w:val="00937B88"/>
    <w:rsid w:val="00944A0F"/>
    <w:rsid w:val="0095776F"/>
    <w:rsid w:val="009578AB"/>
    <w:rsid w:val="00960370"/>
    <w:rsid w:val="009621E0"/>
    <w:rsid w:val="0096263D"/>
    <w:rsid w:val="00963B7C"/>
    <w:rsid w:val="00965647"/>
    <w:rsid w:val="00967BB6"/>
    <w:rsid w:val="0097125D"/>
    <w:rsid w:val="00973E52"/>
    <w:rsid w:val="009767E5"/>
    <w:rsid w:val="00981749"/>
    <w:rsid w:val="00993DC5"/>
    <w:rsid w:val="00994322"/>
    <w:rsid w:val="0099470A"/>
    <w:rsid w:val="009A0252"/>
    <w:rsid w:val="009A0D12"/>
    <w:rsid w:val="009A109D"/>
    <w:rsid w:val="009A2CE9"/>
    <w:rsid w:val="009A7180"/>
    <w:rsid w:val="009A721A"/>
    <w:rsid w:val="009B266B"/>
    <w:rsid w:val="009B3DDB"/>
    <w:rsid w:val="009B4938"/>
    <w:rsid w:val="009B5F76"/>
    <w:rsid w:val="009B630E"/>
    <w:rsid w:val="009B6FF1"/>
    <w:rsid w:val="009B77D2"/>
    <w:rsid w:val="009B7C9F"/>
    <w:rsid w:val="009C12C4"/>
    <w:rsid w:val="009C3719"/>
    <w:rsid w:val="009C3D33"/>
    <w:rsid w:val="009C5327"/>
    <w:rsid w:val="009D232D"/>
    <w:rsid w:val="009D3593"/>
    <w:rsid w:val="009D50C0"/>
    <w:rsid w:val="009D691F"/>
    <w:rsid w:val="009E4978"/>
    <w:rsid w:val="009E49B5"/>
    <w:rsid w:val="009E4E42"/>
    <w:rsid w:val="009E64E3"/>
    <w:rsid w:val="009F0C7C"/>
    <w:rsid w:val="009F29BB"/>
    <w:rsid w:val="00A11AFC"/>
    <w:rsid w:val="00A11F14"/>
    <w:rsid w:val="00A1395F"/>
    <w:rsid w:val="00A14789"/>
    <w:rsid w:val="00A156AA"/>
    <w:rsid w:val="00A16277"/>
    <w:rsid w:val="00A16AAE"/>
    <w:rsid w:val="00A20DDC"/>
    <w:rsid w:val="00A23A7D"/>
    <w:rsid w:val="00A27FA3"/>
    <w:rsid w:val="00A36593"/>
    <w:rsid w:val="00A37792"/>
    <w:rsid w:val="00A44134"/>
    <w:rsid w:val="00A5180F"/>
    <w:rsid w:val="00A51A5C"/>
    <w:rsid w:val="00A51D3F"/>
    <w:rsid w:val="00A543A9"/>
    <w:rsid w:val="00A55AD2"/>
    <w:rsid w:val="00A60628"/>
    <w:rsid w:val="00A72D11"/>
    <w:rsid w:val="00A770CC"/>
    <w:rsid w:val="00A93E02"/>
    <w:rsid w:val="00A95763"/>
    <w:rsid w:val="00AA02C1"/>
    <w:rsid w:val="00AA043D"/>
    <w:rsid w:val="00AA1F89"/>
    <w:rsid w:val="00AA755B"/>
    <w:rsid w:val="00AB1BF4"/>
    <w:rsid w:val="00AC11D1"/>
    <w:rsid w:val="00AC1C31"/>
    <w:rsid w:val="00AC1E86"/>
    <w:rsid w:val="00AC3795"/>
    <w:rsid w:val="00AC62F1"/>
    <w:rsid w:val="00AD0AC3"/>
    <w:rsid w:val="00AD0BD2"/>
    <w:rsid w:val="00AD10EF"/>
    <w:rsid w:val="00AD4943"/>
    <w:rsid w:val="00AD4F51"/>
    <w:rsid w:val="00AD58E3"/>
    <w:rsid w:val="00AE00C0"/>
    <w:rsid w:val="00AE0A67"/>
    <w:rsid w:val="00AE22EA"/>
    <w:rsid w:val="00AE60E3"/>
    <w:rsid w:val="00AF47D5"/>
    <w:rsid w:val="00AF5DBC"/>
    <w:rsid w:val="00AF5F46"/>
    <w:rsid w:val="00B0056E"/>
    <w:rsid w:val="00B009FB"/>
    <w:rsid w:val="00B03149"/>
    <w:rsid w:val="00B11CE9"/>
    <w:rsid w:val="00B121EB"/>
    <w:rsid w:val="00B25328"/>
    <w:rsid w:val="00B3313B"/>
    <w:rsid w:val="00B34E27"/>
    <w:rsid w:val="00B36ECC"/>
    <w:rsid w:val="00B376D5"/>
    <w:rsid w:val="00B41B41"/>
    <w:rsid w:val="00B4356F"/>
    <w:rsid w:val="00B440C2"/>
    <w:rsid w:val="00B45A7A"/>
    <w:rsid w:val="00B51DCA"/>
    <w:rsid w:val="00B528E7"/>
    <w:rsid w:val="00B5429A"/>
    <w:rsid w:val="00B56DE0"/>
    <w:rsid w:val="00B708B4"/>
    <w:rsid w:val="00B735C2"/>
    <w:rsid w:val="00B752AA"/>
    <w:rsid w:val="00B7556D"/>
    <w:rsid w:val="00B77EDD"/>
    <w:rsid w:val="00B80D47"/>
    <w:rsid w:val="00B82526"/>
    <w:rsid w:val="00B86236"/>
    <w:rsid w:val="00B86DF2"/>
    <w:rsid w:val="00B87B5B"/>
    <w:rsid w:val="00B90DAA"/>
    <w:rsid w:val="00B93D25"/>
    <w:rsid w:val="00B94D16"/>
    <w:rsid w:val="00B96869"/>
    <w:rsid w:val="00B978ED"/>
    <w:rsid w:val="00BA347D"/>
    <w:rsid w:val="00BA46AF"/>
    <w:rsid w:val="00BA6C8A"/>
    <w:rsid w:val="00BB053A"/>
    <w:rsid w:val="00BB1EF7"/>
    <w:rsid w:val="00BB4A1F"/>
    <w:rsid w:val="00BB50CF"/>
    <w:rsid w:val="00BB60ED"/>
    <w:rsid w:val="00BC1694"/>
    <w:rsid w:val="00BC4EEC"/>
    <w:rsid w:val="00BD39B5"/>
    <w:rsid w:val="00BD3AD0"/>
    <w:rsid w:val="00BD401D"/>
    <w:rsid w:val="00BD6503"/>
    <w:rsid w:val="00BE6967"/>
    <w:rsid w:val="00BF3B24"/>
    <w:rsid w:val="00BF3DD2"/>
    <w:rsid w:val="00C0108B"/>
    <w:rsid w:val="00C05876"/>
    <w:rsid w:val="00C06E3F"/>
    <w:rsid w:val="00C1312B"/>
    <w:rsid w:val="00C134EA"/>
    <w:rsid w:val="00C13507"/>
    <w:rsid w:val="00C1544E"/>
    <w:rsid w:val="00C1708D"/>
    <w:rsid w:val="00C20254"/>
    <w:rsid w:val="00C20D67"/>
    <w:rsid w:val="00C2433A"/>
    <w:rsid w:val="00C2564D"/>
    <w:rsid w:val="00C27A73"/>
    <w:rsid w:val="00C30153"/>
    <w:rsid w:val="00C35A01"/>
    <w:rsid w:val="00C43064"/>
    <w:rsid w:val="00C4472F"/>
    <w:rsid w:val="00C45199"/>
    <w:rsid w:val="00C53C5E"/>
    <w:rsid w:val="00C549FB"/>
    <w:rsid w:val="00C56C60"/>
    <w:rsid w:val="00C5708F"/>
    <w:rsid w:val="00C604BF"/>
    <w:rsid w:val="00C60A8E"/>
    <w:rsid w:val="00C61E8B"/>
    <w:rsid w:val="00C63118"/>
    <w:rsid w:val="00C65636"/>
    <w:rsid w:val="00C67B75"/>
    <w:rsid w:val="00C70F22"/>
    <w:rsid w:val="00C76BF8"/>
    <w:rsid w:val="00C8132B"/>
    <w:rsid w:val="00C81611"/>
    <w:rsid w:val="00C83A57"/>
    <w:rsid w:val="00C847B8"/>
    <w:rsid w:val="00C86EB0"/>
    <w:rsid w:val="00C92EB1"/>
    <w:rsid w:val="00C945D5"/>
    <w:rsid w:val="00C94B25"/>
    <w:rsid w:val="00CA5E89"/>
    <w:rsid w:val="00CA6048"/>
    <w:rsid w:val="00CA643D"/>
    <w:rsid w:val="00CB2F0C"/>
    <w:rsid w:val="00CB3A00"/>
    <w:rsid w:val="00CB7EE5"/>
    <w:rsid w:val="00CC21E1"/>
    <w:rsid w:val="00CC5750"/>
    <w:rsid w:val="00CD007C"/>
    <w:rsid w:val="00CD1C98"/>
    <w:rsid w:val="00CD34A0"/>
    <w:rsid w:val="00CD5725"/>
    <w:rsid w:val="00CD7CB2"/>
    <w:rsid w:val="00CD7DC9"/>
    <w:rsid w:val="00CE44E8"/>
    <w:rsid w:val="00CE6B7A"/>
    <w:rsid w:val="00CF16AE"/>
    <w:rsid w:val="00CF34ED"/>
    <w:rsid w:val="00CF7307"/>
    <w:rsid w:val="00CF7BC7"/>
    <w:rsid w:val="00CF7C54"/>
    <w:rsid w:val="00D01B75"/>
    <w:rsid w:val="00D01E51"/>
    <w:rsid w:val="00D026F7"/>
    <w:rsid w:val="00D10119"/>
    <w:rsid w:val="00D11A32"/>
    <w:rsid w:val="00D15213"/>
    <w:rsid w:val="00D15C44"/>
    <w:rsid w:val="00D231E9"/>
    <w:rsid w:val="00D24B4A"/>
    <w:rsid w:val="00D24D91"/>
    <w:rsid w:val="00D25B7B"/>
    <w:rsid w:val="00D27AB2"/>
    <w:rsid w:val="00D30663"/>
    <w:rsid w:val="00D32867"/>
    <w:rsid w:val="00D334DE"/>
    <w:rsid w:val="00D368C8"/>
    <w:rsid w:val="00D45067"/>
    <w:rsid w:val="00D45447"/>
    <w:rsid w:val="00D532CB"/>
    <w:rsid w:val="00D56F10"/>
    <w:rsid w:val="00D572F9"/>
    <w:rsid w:val="00D60B08"/>
    <w:rsid w:val="00D61835"/>
    <w:rsid w:val="00D62F9A"/>
    <w:rsid w:val="00D632FF"/>
    <w:rsid w:val="00D66FA5"/>
    <w:rsid w:val="00D81E1B"/>
    <w:rsid w:val="00D84215"/>
    <w:rsid w:val="00D8734C"/>
    <w:rsid w:val="00D91352"/>
    <w:rsid w:val="00D92AC2"/>
    <w:rsid w:val="00DA02E9"/>
    <w:rsid w:val="00DA6079"/>
    <w:rsid w:val="00DA7575"/>
    <w:rsid w:val="00DA79BB"/>
    <w:rsid w:val="00DB1B55"/>
    <w:rsid w:val="00DB25D8"/>
    <w:rsid w:val="00DB5D01"/>
    <w:rsid w:val="00DB6CC8"/>
    <w:rsid w:val="00DC2602"/>
    <w:rsid w:val="00DC2607"/>
    <w:rsid w:val="00DC2E61"/>
    <w:rsid w:val="00DC514D"/>
    <w:rsid w:val="00DD21F3"/>
    <w:rsid w:val="00DD370F"/>
    <w:rsid w:val="00DD5D74"/>
    <w:rsid w:val="00DE31D8"/>
    <w:rsid w:val="00DE33CE"/>
    <w:rsid w:val="00DF5C44"/>
    <w:rsid w:val="00DF7C80"/>
    <w:rsid w:val="00E02358"/>
    <w:rsid w:val="00E02EED"/>
    <w:rsid w:val="00E12E6E"/>
    <w:rsid w:val="00E20614"/>
    <w:rsid w:val="00E23CFB"/>
    <w:rsid w:val="00E26B6A"/>
    <w:rsid w:val="00E30F3D"/>
    <w:rsid w:val="00E312CF"/>
    <w:rsid w:val="00E331C9"/>
    <w:rsid w:val="00E413D3"/>
    <w:rsid w:val="00E4172B"/>
    <w:rsid w:val="00E41AD6"/>
    <w:rsid w:val="00E45002"/>
    <w:rsid w:val="00E50C0F"/>
    <w:rsid w:val="00E517AD"/>
    <w:rsid w:val="00E53B4D"/>
    <w:rsid w:val="00E60990"/>
    <w:rsid w:val="00E6126C"/>
    <w:rsid w:val="00E6363E"/>
    <w:rsid w:val="00E64A93"/>
    <w:rsid w:val="00E67DBF"/>
    <w:rsid w:val="00E702E1"/>
    <w:rsid w:val="00E71101"/>
    <w:rsid w:val="00E7127A"/>
    <w:rsid w:val="00E75614"/>
    <w:rsid w:val="00E764DF"/>
    <w:rsid w:val="00E84FF2"/>
    <w:rsid w:val="00E87C24"/>
    <w:rsid w:val="00E9182B"/>
    <w:rsid w:val="00E94EF6"/>
    <w:rsid w:val="00E9777D"/>
    <w:rsid w:val="00EA0022"/>
    <w:rsid w:val="00EA538B"/>
    <w:rsid w:val="00EA62F3"/>
    <w:rsid w:val="00EA6510"/>
    <w:rsid w:val="00EA7906"/>
    <w:rsid w:val="00EB00B1"/>
    <w:rsid w:val="00EB1DB6"/>
    <w:rsid w:val="00EB2046"/>
    <w:rsid w:val="00EB27CB"/>
    <w:rsid w:val="00EB4826"/>
    <w:rsid w:val="00EB4FF2"/>
    <w:rsid w:val="00EB51EA"/>
    <w:rsid w:val="00EB530D"/>
    <w:rsid w:val="00EB5679"/>
    <w:rsid w:val="00EB58AF"/>
    <w:rsid w:val="00EB7CCB"/>
    <w:rsid w:val="00EB7E1F"/>
    <w:rsid w:val="00EC0F54"/>
    <w:rsid w:val="00EC1655"/>
    <w:rsid w:val="00EC16D2"/>
    <w:rsid w:val="00EC2553"/>
    <w:rsid w:val="00EC3701"/>
    <w:rsid w:val="00EC3B89"/>
    <w:rsid w:val="00EC7C00"/>
    <w:rsid w:val="00ED00E8"/>
    <w:rsid w:val="00ED0850"/>
    <w:rsid w:val="00ED3C9D"/>
    <w:rsid w:val="00ED4512"/>
    <w:rsid w:val="00ED5F8C"/>
    <w:rsid w:val="00EE038F"/>
    <w:rsid w:val="00EE6C8F"/>
    <w:rsid w:val="00EF00D5"/>
    <w:rsid w:val="00EF2719"/>
    <w:rsid w:val="00EF346E"/>
    <w:rsid w:val="00EF3A63"/>
    <w:rsid w:val="00EF55C7"/>
    <w:rsid w:val="00EF7F71"/>
    <w:rsid w:val="00F002A9"/>
    <w:rsid w:val="00F05AE4"/>
    <w:rsid w:val="00F10D64"/>
    <w:rsid w:val="00F138EF"/>
    <w:rsid w:val="00F15404"/>
    <w:rsid w:val="00F160C9"/>
    <w:rsid w:val="00F20C8F"/>
    <w:rsid w:val="00F225CA"/>
    <w:rsid w:val="00F238EA"/>
    <w:rsid w:val="00F23A44"/>
    <w:rsid w:val="00F30592"/>
    <w:rsid w:val="00F308A3"/>
    <w:rsid w:val="00F30E86"/>
    <w:rsid w:val="00F313B4"/>
    <w:rsid w:val="00F34665"/>
    <w:rsid w:val="00F359DA"/>
    <w:rsid w:val="00F36EFB"/>
    <w:rsid w:val="00F37E72"/>
    <w:rsid w:val="00F4289A"/>
    <w:rsid w:val="00F43E82"/>
    <w:rsid w:val="00F44966"/>
    <w:rsid w:val="00F45008"/>
    <w:rsid w:val="00F45492"/>
    <w:rsid w:val="00F457C5"/>
    <w:rsid w:val="00F50891"/>
    <w:rsid w:val="00F51EDD"/>
    <w:rsid w:val="00F534A3"/>
    <w:rsid w:val="00F54720"/>
    <w:rsid w:val="00F60D3A"/>
    <w:rsid w:val="00F6146C"/>
    <w:rsid w:val="00F61AFE"/>
    <w:rsid w:val="00F64804"/>
    <w:rsid w:val="00F65514"/>
    <w:rsid w:val="00F67FC4"/>
    <w:rsid w:val="00F7073B"/>
    <w:rsid w:val="00F70E79"/>
    <w:rsid w:val="00F75E62"/>
    <w:rsid w:val="00F76EFF"/>
    <w:rsid w:val="00F777EA"/>
    <w:rsid w:val="00F805B4"/>
    <w:rsid w:val="00F80AB3"/>
    <w:rsid w:val="00F81394"/>
    <w:rsid w:val="00F82C8C"/>
    <w:rsid w:val="00F86AF4"/>
    <w:rsid w:val="00F90A58"/>
    <w:rsid w:val="00F91590"/>
    <w:rsid w:val="00F95401"/>
    <w:rsid w:val="00F971E3"/>
    <w:rsid w:val="00FA34B5"/>
    <w:rsid w:val="00FA4AD7"/>
    <w:rsid w:val="00FA5395"/>
    <w:rsid w:val="00FA6A82"/>
    <w:rsid w:val="00FB19BE"/>
    <w:rsid w:val="00FB3C0B"/>
    <w:rsid w:val="00FB64B4"/>
    <w:rsid w:val="00FB65DC"/>
    <w:rsid w:val="00FB7478"/>
    <w:rsid w:val="00FD07A2"/>
    <w:rsid w:val="00FD1570"/>
    <w:rsid w:val="00FD38A2"/>
    <w:rsid w:val="00FD45B3"/>
    <w:rsid w:val="00FE28D6"/>
    <w:rsid w:val="00FE3FC8"/>
    <w:rsid w:val="00FE50F8"/>
    <w:rsid w:val="00FE714B"/>
    <w:rsid w:val="00FF2D36"/>
    <w:rsid w:val="00FF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A7E18"/>
  <w15:docId w15:val="{C1F28A68-7E54-4C74-9970-9B8EF2E58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31E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link w:val="20"/>
    <w:uiPriority w:val="9"/>
    <w:qFormat/>
    <w:rsid w:val="004006AE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631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0AB3"/>
    <w:pPr>
      <w:ind w:left="720"/>
      <w:contextualSpacing/>
    </w:pPr>
  </w:style>
  <w:style w:type="paragraph" w:customStyle="1" w:styleId="consnonformat">
    <w:name w:val="consnonformat"/>
    <w:basedOn w:val="a"/>
    <w:rsid w:val="00F359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dirty-clipboard">
    <w:name w:val="dirty-clipboard"/>
    <w:basedOn w:val="a0"/>
    <w:rsid w:val="00F359DA"/>
  </w:style>
  <w:style w:type="character" w:styleId="a5">
    <w:name w:val="Hyperlink"/>
    <w:basedOn w:val="a0"/>
    <w:uiPriority w:val="99"/>
    <w:unhideWhenUsed/>
    <w:rsid w:val="00F359DA"/>
    <w:rPr>
      <w:color w:val="0000FF"/>
      <w:u w:val="single"/>
    </w:rPr>
  </w:style>
  <w:style w:type="character" w:customStyle="1" w:styleId="news-content">
    <w:name w:val="news-content"/>
    <w:basedOn w:val="a0"/>
    <w:rsid w:val="00337437"/>
  </w:style>
  <w:style w:type="paragraph" w:styleId="a6">
    <w:name w:val="Balloon Text"/>
    <w:basedOn w:val="a"/>
    <w:link w:val="a7"/>
    <w:uiPriority w:val="99"/>
    <w:semiHidden/>
    <w:unhideWhenUsed/>
    <w:rsid w:val="00623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3FB5"/>
    <w:rPr>
      <w:rFonts w:ascii="Tahoma" w:eastAsia="Times New Roman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A5180F"/>
    <w:rPr>
      <w:b/>
      <w:bCs/>
    </w:rPr>
  </w:style>
  <w:style w:type="paragraph" w:styleId="a9">
    <w:name w:val="header"/>
    <w:basedOn w:val="a"/>
    <w:link w:val="aa"/>
    <w:uiPriority w:val="99"/>
    <w:unhideWhenUsed/>
    <w:rsid w:val="00BA347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A347D"/>
    <w:rPr>
      <w:rFonts w:eastAsia="Times New Roman"/>
      <w:sz w:val="22"/>
      <w:szCs w:val="22"/>
    </w:rPr>
  </w:style>
  <w:style w:type="paragraph" w:styleId="ab">
    <w:name w:val="footer"/>
    <w:basedOn w:val="a"/>
    <w:link w:val="ac"/>
    <w:uiPriority w:val="99"/>
    <w:semiHidden/>
    <w:unhideWhenUsed/>
    <w:rsid w:val="00BA34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A347D"/>
    <w:rPr>
      <w:rFonts w:eastAsia="Times New Roman"/>
      <w:sz w:val="22"/>
      <w:szCs w:val="22"/>
    </w:rPr>
  </w:style>
  <w:style w:type="character" w:styleId="ad">
    <w:name w:val="line number"/>
    <w:basedOn w:val="a0"/>
    <w:uiPriority w:val="99"/>
    <w:semiHidden/>
    <w:unhideWhenUsed/>
    <w:rsid w:val="00882486"/>
  </w:style>
  <w:style w:type="paragraph" w:customStyle="1" w:styleId="u">
    <w:name w:val="u"/>
    <w:basedOn w:val="a"/>
    <w:rsid w:val="005252C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07164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0">
    <w:name w:val="Заголовок 2 Знак"/>
    <w:basedOn w:val="a0"/>
    <w:link w:val="2"/>
    <w:uiPriority w:val="9"/>
    <w:rsid w:val="004006A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blk">
    <w:name w:val="blk"/>
    <w:basedOn w:val="a0"/>
    <w:qFormat/>
    <w:rsid w:val="00131DA4"/>
  </w:style>
  <w:style w:type="paragraph" w:styleId="ae">
    <w:name w:val="Normal (Web)"/>
    <w:basedOn w:val="a"/>
    <w:uiPriority w:val="99"/>
    <w:unhideWhenUsed/>
    <w:rsid w:val="00131D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extcopy">
    <w:name w:val="textcopy"/>
    <w:basedOn w:val="a0"/>
    <w:rsid w:val="00417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3A60BB0E3C077F887C068E831336A125F4606E3796A38E7D2F54723F203F76DD77323D55930571l7F7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8DA56-BE88-482E-87D9-74FABBC3A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4</Pages>
  <Words>1384</Words>
  <Characters>7892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</dc:creator>
  <cp:lastModifiedBy>Юрьева Людмила Алексеевна</cp:lastModifiedBy>
  <cp:revision>371</cp:revision>
  <cp:lastPrinted>2019-06-25T12:20:00Z</cp:lastPrinted>
  <dcterms:created xsi:type="dcterms:W3CDTF">2017-06-01T13:51:00Z</dcterms:created>
  <dcterms:modified xsi:type="dcterms:W3CDTF">2025-08-27T11:23:00Z</dcterms:modified>
</cp:coreProperties>
</file>