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8F6" w:rsidRDefault="00A618F6" w:rsidP="00A618F6">
      <w:pPr>
        <w:tabs>
          <w:tab w:val="left" w:pos="142"/>
        </w:tabs>
        <w:spacing w:after="0" w:line="240" w:lineRule="auto"/>
        <w:jc w:val="center"/>
        <w:rPr>
          <w:rFonts w:ascii="Times New Roman" w:hAnsi="Times New Roman"/>
          <w:sz w:val="28"/>
          <w:szCs w:val="28"/>
        </w:rPr>
      </w:pPr>
      <w:r>
        <w:rPr>
          <w:rFonts w:ascii="Times New Roman" w:hAnsi="Times New Roman"/>
          <w:sz w:val="28"/>
          <w:szCs w:val="28"/>
        </w:rPr>
        <w:t xml:space="preserve">Порядок </w:t>
      </w:r>
      <w:r w:rsidRPr="00974BEF">
        <w:rPr>
          <w:rFonts w:ascii="Times New Roman" w:hAnsi="Times New Roman"/>
          <w:sz w:val="28"/>
          <w:szCs w:val="28"/>
        </w:rPr>
        <w:t>установления факта предоставления</w:t>
      </w:r>
      <w:r>
        <w:rPr>
          <w:rFonts w:ascii="Times New Roman" w:hAnsi="Times New Roman"/>
          <w:sz w:val="28"/>
          <w:szCs w:val="28"/>
        </w:rPr>
        <w:t xml:space="preserve"> коммунальных услуг</w:t>
      </w:r>
      <w:r w:rsidRPr="00974BEF">
        <w:rPr>
          <w:rFonts w:ascii="Times New Roman" w:hAnsi="Times New Roman"/>
          <w:sz w:val="28"/>
          <w:szCs w:val="28"/>
        </w:rPr>
        <w:t xml:space="preserve"> ненадлежащего качества </w:t>
      </w:r>
      <w:r w:rsidR="000E5895" w:rsidRPr="00974BEF">
        <w:rPr>
          <w:rFonts w:ascii="Times New Roman" w:hAnsi="Times New Roman"/>
          <w:sz w:val="28"/>
          <w:szCs w:val="28"/>
        </w:rPr>
        <w:t>и (</w:t>
      </w:r>
      <w:r w:rsidRPr="00974BEF">
        <w:rPr>
          <w:rFonts w:ascii="Times New Roman" w:hAnsi="Times New Roman"/>
          <w:sz w:val="28"/>
          <w:szCs w:val="28"/>
        </w:rPr>
        <w:t>или</w:t>
      </w:r>
      <w:r w:rsidR="00FD37BB">
        <w:rPr>
          <w:rFonts w:ascii="Times New Roman" w:hAnsi="Times New Roman"/>
          <w:sz w:val="28"/>
          <w:szCs w:val="28"/>
        </w:rPr>
        <w:t>)</w:t>
      </w:r>
      <w:r w:rsidRPr="00974BEF">
        <w:rPr>
          <w:rFonts w:ascii="Times New Roman" w:hAnsi="Times New Roman"/>
          <w:sz w:val="28"/>
          <w:szCs w:val="28"/>
        </w:rPr>
        <w:t xml:space="preserve"> превышения установленной продолжительности перерыва в оказании услуг или выполнении работ и составления акта</w:t>
      </w:r>
    </w:p>
    <w:p w:rsidR="00A618F6" w:rsidRDefault="00A618F6" w:rsidP="00A618F6">
      <w:pPr>
        <w:tabs>
          <w:tab w:val="left" w:pos="142"/>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A618F6" w:rsidRDefault="00A618F6" w:rsidP="00A618F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17904">
        <w:rPr>
          <w:rFonts w:ascii="Times New Roman" w:hAnsi="Times New Roman"/>
          <w:sz w:val="28"/>
          <w:szCs w:val="28"/>
          <w:lang w:eastAsia="ru-RU"/>
        </w:rPr>
        <w:t xml:space="preserve">Факт выявления </w:t>
      </w:r>
      <w:r w:rsidR="00AB1EDD">
        <w:rPr>
          <w:rFonts w:ascii="Times New Roman" w:hAnsi="Times New Roman"/>
          <w:sz w:val="28"/>
          <w:szCs w:val="28"/>
          <w:lang w:eastAsia="ru-RU"/>
        </w:rPr>
        <w:t>п</w:t>
      </w:r>
      <w:r w:rsidR="00AB1EDD" w:rsidRPr="00AB1EDD">
        <w:rPr>
          <w:rFonts w:ascii="Times New Roman" w:hAnsi="Times New Roman"/>
          <w:sz w:val="28"/>
          <w:szCs w:val="28"/>
          <w:lang w:eastAsia="ru-RU"/>
        </w:rPr>
        <w:t xml:space="preserve">редоставления </w:t>
      </w:r>
      <w:r w:rsidR="00AB1EDD">
        <w:rPr>
          <w:rFonts w:ascii="Times New Roman" w:hAnsi="Times New Roman"/>
          <w:sz w:val="28"/>
          <w:szCs w:val="28"/>
          <w:lang w:eastAsia="ru-RU"/>
        </w:rPr>
        <w:t xml:space="preserve">коммунальных </w:t>
      </w:r>
      <w:r w:rsidR="00AB1EDD" w:rsidRPr="00AB1EDD">
        <w:rPr>
          <w:rFonts w:ascii="Times New Roman" w:hAnsi="Times New Roman"/>
          <w:sz w:val="28"/>
          <w:szCs w:val="28"/>
          <w:lang w:eastAsia="ru-RU"/>
        </w:rPr>
        <w:t xml:space="preserve">услуг </w:t>
      </w:r>
      <w:r w:rsidRPr="00117904">
        <w:rPr>
          <w:rFonts w:ascii="Times New Roman" w:hAnsi="Times New Roman"/>
          <w:sz w:val="28"/>
          <w:szCs w:val="28"/>
          <w:lang w:eastAsia="ru-RU"/>
        </w:rPr>
        <w:t xml:space="preserve">ненадлежащего качества </w:t>
      </w:r>
      <w:r w:rsidRPr="00FF3A01">
        <w:rPr>
          <w:rFonts w:ascii="Times New Roman" w:hAnsi="Times New Roman"/>
          <w:sz w:val="28"/>
          <w:szCs w:val="28"/>
          <w:lang w:eastAsia="ru-RU"/>
        </w:rPr>
        <w:t>и (или</w:t>
      </w:r>
      <w:r>
        <w:rPr>
          <w:rFonts w:ascii="Times New Roman" w:hAnsi="Times New Roman"/>
          <w:sz w:val="28"/>
          <w:szCs w:val="28"/>
          <w:lang w:eastAsia="ru-RU"/>
        </w:rPr>
        <w:t xml:space="preserve">) </w:t>
      </w:r>
      <w:r w:rsidRPr="00FF3A01">
        <w:rPr>
          <w:rFonts w:ascii="Times New Roman" w:hAnsi="Times New Roman"/>
          <w:sz w:val="28"/>
          <w:szCs w:val="28"/>
          <w:lang w:eastAsia="ru-RU"/>
        </w:rPr>
        <w:t>с перерывами, превышающими установленную продолжительность</w:t>
      </w:r>
      <w:r>
        <w:rPr>
          <w:rFonts w:ascii="Times New Roman" w:hAnsi="Times New Roman"/>
          <w:sz w:val="28"/>
          <w:szCs w:val="28"/>
          <w:lang w:eastAsia="ru-RU"/>
        </w:rPr>
        <w:t xml:space="preserve">, </w:t>
      </w:r>
      <w:r w:rsidRPr="00117904">
        <w:rPr>
          <w:rFonts w:ascii="Times New Roman" w:hAnsi="Times New Roman"/>
          <w:sz w:val="28"/>
          <w:szCs w:val="28"/>
          <w:lang w:eastAsia="ru-RU"/>
        </w:rPr>
        <w:t xml:space="preserve">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w:t>
      </w:r>
      <w:r>
        <w:rPr>
          <w:rFonts w:ascii="Times New Roman" w:hAnsi="Times New Roman"/>
          <w:sz w:val="28"/>
          <w:szCs w:val="28"/>
          <w:lang w:eastAsia="ru-RU"/>
        </w:rPr>
        <w:t>непредоставление услуг</w:t>
      </w:r>
      <w:r w:rsidRPr="00117904">
        <w:rPr>
          <w:rFonts w:ascii="Times New Roman" w:hAnsi="Times New Roman"/>
          <w:sz w:val="28"/>
          <w:szCs w:val="28"/>
          <w:lang w:eastAsia="ru-RU"/>
        </w:rPr>
        <w:t>.</w:t>
      </w:r>
      <w:r>
        <w:rPr>
          <w:rFonts w:ascii="Times New Roman" w:hAnsi="Times New Roman"/>
          <w:sz w:val="28"/>
          <w:szCs w:val="28"/>
          <w:lang w:eastAsia="ru-RU"/>
        </w:rPr>
        <w:t xml:space="preserve"> </w:t>
      </w:r>
    </w:p>
    <w:p w:rsidR="00A618F6" w:rsidRDefault="00A618F6" w:rsidP="00A618F6">
      <w:pPr>
        <w:tabs>
          <w:tab w:val="left" w:pos="142"/>
        </w:tabs>
        <w:spacing w:after="0" w:line="240" w:lineRule="auto"/>
        <w:ind w:firstLine="709"/>
        <w:jc w:val="both"/>
        <w:rPr>
          <w:rFonts w:ascii="Times New Roman" w:hAnsi="Times New Roman"/>
          <w:sz w:val="28"/>
          <w:szCs w:val="28"/>
        </w:rPr>
      </w:pPr>
      <w:r w:rsidRPr="00974BEF">
        <w:rPr>
          <w:rFonts w:ascii="Times New Roman" w:hAnsi="Times New Roman"/>
          <w:sz w:val="28"/>
          <w:szCs w:val="28"/>
        </w:rPr>
        <w:t>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w:t>
      </w:r>
      <w:r>
        <w:rPr>
          <w:rFonts w:ascii="Times New Roman" w:hAnsi="Times New Roman"/>
          <w:sz w:val="28"/>
          <w:szCs w:val="28"/>
        </w:rPr>
        <w:t>05.2011 № 354 (далее – Правила)</w:t>
      </w:r>
      <w:r w:rsidRPr="00974BEF">
        <w:rPr>
          <w:rFonts w:ascii="Times New Roman" w:hAnsi="Times New Roman"/>
          <w:sz w:val="28"/>
          <w:szCs w:val="28"/>
        </w:rPr>
        <w:t>.</w:t>
      </w:r>
    </w:p>
    <w:p w:rsidR="008522B7" w:rsidRPr="000E5895" w:rsidRDefault="008522B7" w:rsidP="000E5895">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При предоставлении в расчетном периоде коммунальной услуги ненадлежащего качества размер платы за такую коммунальную услугу, </w:t>
      </w:r>
      <w:r w:rsidRPr="000E5895">
        <w:rPr>
          <w:rFonts w:ascii="Times New Roman" w:eastAsiaTheme="minorHAnsi" w:hAnsi="Times New Roman"/>
          <w:sz w:val="28"/>
          <w:szCs w:val="28"/>
        </w:rPr>
        <w:t xml:space="preserve">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6" w:history="1">
        <w:r w:rsidRPr="000E5895">
          <w:rPr>
            <w:rFonts w:ascii="Times New Roman" w:eastAsiaTheme="minorHAnsi" w:hAnsi="Times New Roman"/>
            <w:sz w:val="28"/>
            <w:szCs w:val="28"/>
          </w:rPr>
          <w:t>приложением № 1</w:t>
        </w:r>
      </w:hyperlink>
      <w:r w:rsidRPr="000E5895">
        <w:rPr>
          <w:rFonts w:ascii="Times New Roman" w:eastAsiaTheme="minorHAnsi" w:hAnsi="Times New Roman"/>
          <w:sz w:val="28"/>
          <w:szCs w:val="28"/>
        </w:rPr>
        <w:t xml:space="preserve"> к Правилам.</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 xml:space="preserve">В соответствии с требованиями </w:t>
      </w:r>
      <w:proofErr w:type="spellStart"/>
      <w:r w:rsidRPr="000E5895">
        <w:rPr>
          <w:rFonts w:ascii="Times New Roman" w:hAnsi="Times New Roman"/>
          <w:sz w:val="28"/>
          <w:szCs w:val="28"/>
        </w:rPr>
        <w:t>п.п</w:t>
      </w:r>
      <w:proofErr w:type="spellEnd"/>
      <w:r w:rsidRPr="000E5895">
        <w:rPr>
          <w:rFonts w:ascii="Times New Roman" w:hAnsi="Times New Roman"/>
          <w:sz w:val="28"/>
          <w:szCs w:val="28"/>
        </w:rPr>
        <w:t>. 105, 106, 108, 109</w:t>
      </w:r>
      <w:r w:rsidR="002F47A0">
        <w:rPr>
          <w:rFonts w:ascii="Times New Roman" w:hAnsi="Times New Roman"/>
          <w:sz w:val="28"/>
          <w:szCs w:val="28"/>
        </w:rPr>
        <w:t>, 110</w:t>
      </w:r>
      <w:r w:rsidRPr="000E5895">
        <w:rPr>
          <w:rFonts w:ascii="Times New Roman" w:hAnsi="Times New Roman"/>
          <w:sz w:val="28"/>
          <w:szCs w:val="28"/>
        </w:rPr>
        <w:t xml:space="preserve"> Правил № 354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w:t>
      </w:r>
      <w:hyperlink r:id="rId7" w:history="1">
        <w:r w:rsidRPr="000E5895">
          <w:rPr>
            <w:rFonts w:ascii="Times New Roman" w:hAnsi="Times New Roman"/>
            <w:sz w:val="28"/>
            <w:szCs w:val="28"/>
          </w:rPr>
          <w:t>подпунктами "б"</w:t>
        </w:r>
      </w:hyperlink>
      <w:r w:rsidRPr="000E5895">
        <w:rPr>
          <w:rFonts w:ascii="Times New Roman" w:hAnsi="Times New Roman"/>
          <w:sz w:val="28"/>
          <w:szCs w:val="28"/>
        </w:rPr>
        <w:t xml:space="preserve">, </w:t>
      </w:r>
      <w:hyperlink r:id="rId8" w:history="1">
        <w:r w:rsidRPr="000E5895">
          <w:rPr>
            <w:rFonts w:ascii="Times New Roman" w:hAnsi="Times New Roman"/>
            <w:sz w:val="28"/>
            <w:szCs w:val="28"/>
          </w:rPr>
          <w:t>"г"</w:t>
        </w:r>
      </w:hyperlink>
      <w:r w:rsidRPr="000E5895">
        <w:rPr>
          <w:rFonts w:ascii="Times New Roman" w:hAnsi="Times New Roman"/>
          <w:sz w:val="28"/>
          <w:szCs w:val="28"/>
        </w:rPr>
        <w:t xml:space="preserve"> - </w:t>
      </w:r>
      <w:hyperlink r:id="rId9" w:history="1">
        <w:r w:rsidRPr="000E5895">
          <w:rPr>
            <w:rFonts w:ascii="Times New Roman" w:hAnsi="Times New Roman"/>
            <w:sz w:val="28"/>
            <w:szCs w:val="28"/>
          </w:rPr>
          <w:t>"ж" пункта 17</w:t>
        </w:r>
      </w:hyperlink>
      <w:r w:rsidRPr="000E5895">
        <w:rPr>
          <w:rFonts w:ascii="Times New Roman" w:hAnsi="Times New Roman"/>
          <w:sz w:val="28"/>
          <w:szCs w:val="28"/>
        </w:rPr>
        <w:t xml:space="preserve">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Сообщение о нарушении качества коммунальной ус</w:t>
      </w:r>
      <w:bookmarkStart w:id="0" w:name="_GoBack"/>
      <w:bookmarkEnd w:id="0"/>
      <w:r w:rsidRPr="000E5895">
        <w:rPr>
          <w:rFonts w:ascii="Times New Roman" w:hAnsi="Times New Roman"/>
          <w:sz w:val="28"/>
          <w:szCs w:val="28"/>
        </w:rPr>
        <w:t>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 xml:space="preserve">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w:t>
      </w:r>
      <w:r w:rsidRPr="000E5895">
        <w:rPr>
          <w:rFonts w:ascii="Times New Roman" w:hAnsi="Times New Roman"/>
          <w:sz w:val="28"/>
          <w:szCs w:val="28"/>
        </w:rPr>
        <w:lastRenderedPageBreak/>
        <w:t>исполнитель приобретает коммунальный ресурс для предоставления потребителям коммунальной услуги, дату и время проведения проверки.</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Период нарушения качества услуги считается оконченным, в том числе, с даты и времени доведения потребителем до сведения аварийно-диспетчерской службы исполнителя сообщения о возобновлении предоставления ему услуги надлежащего качества, с даты и времени, указанных в акте о результатах проверки по итогам устранения причин нарушения качества услуги.</w:t>
      </w:r>
    </w:p>
    <w:p w:rsidR="000E5895" w:rsidRPr="000E5895" w:rsidRDefault="000E5895" w:rsidP="000E5895">
      <w:pPr>
        <w:spacing w:after="0" w:line="240" w:lineRule="auto"/>
        <w:ind w:firstLine="709"/>
        <w:jc w:val="both"/>
        <w:rPr>
          <w:rFonts w:ascii="Times New Roman" w:hAnsi="Times New Roman"/>
          <w:sz w:val="28"/>
          <w:szCs w:val="28"/>
        </w:rPr>
      </w:pPr>
      <w:r w:rsidRPr="000E5895">
        <w:rPr>
          <w:rFonts w:ascii="Times New Roman" w:hAnsi="Times New Roman"/>
          <w:sz w:val="28"/>
          <w:szCs w:val="28"/>
        </w:rPr>
        <w:t>По запросу потребителя исполнитель обязан предоставить копию акта нарушения качества или превышения установленной продолжительности перерыва в оказании услуг или выполнении работ, в срок не позднее 3 рабочих дней со дня поступления запроса.</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 xml:space="preserve">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w:t>
      </w:r>
      <w:hyperlink r:id="rId10" w:history="1">
        <w:r w:rsidRPr="000E5895">
          <w:rPr>
            <w:rFonts w:ascii="Times New Roman" w:hAnsi="Times New Roman"/>
            <w:sz w:val="28"/>
            <w:szCs w:val="28"/>
          </w:rPr>
          <w:t>пункте 148(54)</w:t>
        </w:r>
      </w:hyperlink>
      <w:r w:rsidRPr="000E5895">
        <w:rPr>
          <w:rFonts w:ascii="Times New Roman" w:hAnsi="Times New Roman"/>
          <w:sz w:val="28"/>
          <w:szCs w:val="28"/>
        </w:rPr>
        <w:t xml:space="preserve"> настоящих Правил, также информация, указанная в </w:t>
      </w:r>
      <w:hyperlink r:id="rId11" w:history="1">
        <w:r w:rsidRPr="000E5895">
          <w:rPr>
            <w:rFonts w:ascii="Times New Roman" w:hAnsi="Times New Roman"/>
            <w:sz w:val="28"/>
            <w:szCs w:val="28"/>
          </w:rPr>
          <w:t>пункте 124(11)</w:t>
        </w:r>
      </w:hyperlink>
      <w:r w:rsidRPr="000E5895">
        <w:rPr>
          <w:rFonts w:ascii="Times New Roman" w:hAnsi="Times New Roman"/>
          <w:sz w:val="28"/>
          <w:szCs w:val="28"/>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r:id="rId12" w:history="1">
        <w:r w:rsidRPr="000E5895">
          <w:rPr>
            <w:rFonts w:ascii="Times New Roman" w:hAnsi="Times New Roman"/>
            <w:sz w:val="28"/>
            <w:szCs w:val="28"/>
          </w:rPr>
          <w:t>приложении N 1</w:t>
        </w:r>
      </w:hyperlink>
      <w:r w:rsidRPr="000E5895">
        <w:rPr>
          <w:rFonts w:ascii="Times New Roman" w:hAnsi="Times New Roman"/>
          <w:sz w:val="28"/>
          <w:szCs w:val="28"/>
        </w:rPr>
        <w:t xml:space="preserve"> к настоящим Правилам параметров качества коммунальной услуги, то акт проверки составляется в соответствии с </w:t>
      </w:r>
      <w:hyperlink r:id="rId13" w:history="1">
        <w:r w:rsidRPr="000E5895">
          <w:rPr>
            <w:rFonts w:ascii="Times New Roman" w:hAnsi="Times New Roman"/>
            <w:sz w:val="28"/>
            <w:szCs w:val="28"/>
          </w:rPr>
          <w:t>пунктом 110</w:t>
        </w:r>
      </w:hyperlink>
      <w:r w:rsidRPr="000E5895">
        <w:rPr>
          <w:rFonts w:ascii="Times New Roman" w:hAnsi="Times New Roman"/>
          <w:sz w:val="28"/>
          <w:szCs w:val="28"/>
        </w:rPr>
        <w:t xml:space="preserve"> настоящих Правил.</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0E5895" w:rsidRPr="000E5895" w:rsidRDefault="000E5895" w:rsidP="000E5895">
      <w:pPr>
        <w:autoSpaceDE w:val="0"/>
        <w:autoSpaceDN w:val="0"/>
        <w:adjustRightInd w:val="0"/>
        <w:spacing w:after="0" w:line="240" w:lineRule="auto"/>
        <w:ind w:firstLine="709"/>
        <w:jc w:val="both"/>
        <w:rPr>
          <w:rFonts w:ascii="Times New Roman" w:hAnsi="Times New Roman"/>
          <w:sz w:val="28"/>
          <w:szCs w:val="28"/>
        </w:rPr>
      </w:pPr>
      <w:r w:rsidRPr="000E5895">
        <w:rPr>
          <w:rFonts w:ascii="Times New Roman" w:hAnsi="Times New Roman"/>
          <w:sz w:val="28"/>
          <w:szCs w:val="28"/>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 xml:space="preserve">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r:id="rId14" w:history="1">
        <w:r w:rsidRPr="000E5895">
          <w:rPr>
            <w:rFonts w:ascii="Times New Roman" w:eastAsiaTheme="minorHAnsi" w:hAnsi="Times New Roman"/>
            <w:sz w:val="28"/>
            <w:szCs w:val="28"/>
          </w:rPr>
          <w:t>приложении N 1</w:t>
        </w:r>
      </w:hyperlink>
      <w:r w:rsidRPr="000E5895">
        <w:rPr>
          <w:rFonts w:ascii="Times New Roman" w:eastAsiaTheme="minorHAnsi" w:hAnsi="Times New Roman"/>
          <w:sz w:val="28"/>
          <w:szCs w:val="28"/>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Любой заинтересованный участник проверки вправе инициировать проведение экспертизы качества коммунальной услуги.</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r:id="rId15" w:history="1">
        <w:r w:rsidRPr="000E5895">
          <w:rPr>
            <w:rFonts w:ascii="Times New Roman" w:eastAsiaTheme="minorHAnsi" w:hAnsi="Times New Roman"/>
            <w:sz w:val="28"/>
            <w:szCs w:val="28"/>
          </w:rPr>
          <w:t>приложении N 1</w:t>
        </w:r>
      </w:hyperlink>
      <w:r w:rsidRPr="000E5895">
        <w:rPr>
          <w:rFonts w:ascii="Times New Roman" w:eastAsiaTheme="minorHAnsi" w:hAnsi="Times New Roman"/>
          <w:sz w:val="28"/>
          <w:szCs w:val="28"/>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0E5895" w:rsidRPr="000E5895" w:rsidRDefault="000E5895" w:rsidP="000E5895">
      <w:pPr>
        <w:autoSpaceDE w:val="0"/>
        <w:autoSpaceDN w:val="0"/>
        <w:adjustRightInd w:val="0"/>
        <w:spacing w:after="0" w:line="240" w:lineRule="auto"/>
        <w:ind w:firstLine="709"/>
        <w:jc w:val="both"/>
        <w:rPr>
          <w:rFonts w:ascii="Times New Roman" w:eastAsiaTheme="minorHAnsi" w:hAnsi="Times New Roman"/>
          <w:sz w:val="28"/>
          <w:szCs w:val="28"/>
        </w:rPr>
      </w:pPr>
      <w:r w:rsidRPr="000E5895">
        <w:rPr>
          <w:rFonts w:ascii="Times New Roman" w:eastAsiaTheme="minorHAnsi" w:hAnsi="Times New Roman"/>
          <w:sz w:val="28"/>
          <w:szCs w:val="28"/>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A618F6" w:rsidRDefault="00A618F6" w:rsidP="000E5895">
      <w:pPr>
        <w:tabs>
          <w:tab w:val="left" w:pos="142"/>
        </w:tabs>
        <w:spacing w:after="0" w:line="240" w:lineRule="auto"/>
        <w:ind w:firstLine="709"/>
        <w:jc w:val="both"/>
        <w:rPr>
          <w:rFonts w:ascii="Times New Roman" w:hAnsi="Times New Roman"/>
          <w:sz w:val="28"/>
          <w:szCs w:val="28"/>
        </w:rPr>
      </w:pPr>
    </w:p>
    <w:sectPr w:rsidR="00A618F6" w:rsidSect="004B460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atura MT Script Capitals">
    <w:charset w:val="00"/>
    <w:family w:val="script"/>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53AC1"/>
    <w:multiLevelType w:val="hybridMultilevel"/>
    <w:tmpl w:val="14046504"/>
    <w:lvl w:ilvl="0" w:tplc="B1102C4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60CB0534"/>
    <w:multiLevelType w:val="hybridMultilevel"/>
    <w:tmpl w:val="8F147C40"/>
    <w:lvl w:ilvl="0" w:tplc="F9F24114">
      <w:start w:val="1"/>
      <w:numFmt w:val="bullet"/>
      <w:lvlText w:val="­"/>
      <w:lvlJc w:val="left"/>
      <w:pPr>
        <w:ind w:left="720" w:hanging="360"/>
      </w:pPr>
      <w:rPr>
        <w:rFonts w:ascii="Matura MT Script Capitals" w:hAnsi="Matura MT Script Capital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887"/>
    <w:rsid w:val="0000375A"/>
    <w:rsid w:val="00003D4F"/>
    <w:rsid w:val="00006600"/>
    <w:rsid w:val="0000672E"/>
    <w:rsid w:val="00010D3A"/>
    <w:rsid w:val="00011D58"/>
    <w:rsid w:val="00012746"/>
    <w:rsid w:val="000142E3"/>
    <w:rsid w:val="00014597"/>
    <w:rsid w:val="00025E1F"/>
    <w:rsid w:val="00035CE5"/>
    <w:rsid w:val="00037EB4"/>
    <w:rsid w:val="00042F9D"/>
    <w:rsid w:val="0005000B"/>
    <w:rsid w:val="0005512D"/>
    <w:rsid w:val="0006435D"/>
    <w:rsid w:val="00081C13"/>
    <w:rsid w:val="00084693"/>
    <w:rsid w:val="00087AD5"/>
    <w:rsid w:val="00093857"/>
    <w:rsid w:val="000945B4"/>
    <w:rsid w:val="0009644E"/>
    <w:rsid w:val="000970F4"/>
    <w:rsid w:val="00097CD5"/>
    <w:rsid w:val="000A32CD"/>
    <w:rsid w:val="000A6553"/>
    <w:rsid w:val="000C3FC9"/>
    <w:rsid w:val="000C5B89"/>
    <w:rsid w:val="000C5D9B"/>
    <w:rsid w:val="000D2C15"/>
    <w:rsid w:val="000D55DB"/>
    <w:rsid w:val="000E23AE"/>
    <w:rsid w:val="000E5895"/>
    <w:rsid w:val="000E6E78"/>
    <w:rsid w:val="000F5145"/>
    <w:rsid w:val="001010AE"/>
    <w:rsid w:val="001020CF"/>
    <w:rsid w:val="00111AFD"/>
    <w:rsid w:val="001216E5"/>
    <w:rsid w:val="00132FA1"/>
    <w:rsid w:val="0013611E"/>
    <w:rsid w:val="0014009A"/>
    <w:rsid w:val="0014040A"/>
    <w:rsid w:val="001412B7"/>
    <w:rsid w:val="00142B3F"/>
    <w:rsid w:val="00145874"/>
    <w:rsid w:val="0014660A"/>
    <w:rsid w:val="001477C5"/>
    <w:rsid w:val="001562FD"/>
    <w:rsid w:val="0015633F"/>
    <w:rsid w:val="00161A4F"/>
    <w:rsid w:val="00163017"/>
    <w:rsid w:val="001659FC"/>
    <w:rsid w:val="00167085"/>
    <w:rsid w:val="001722DF"/>
    <w:rsid w:val="0017267C"/>
    <w:rsid w:val="0017624B"/>
    <w:rsid w:val="001960C1"/>
    <w:rsid w:val="001A2505"/>
    <w:rsid w:val="001A2894"/>
    <w:rsid w:val="001A7A56"/>
    <w:rsid w:val="001B225B"/>
    <w:rsid w:val="001B2927"/>
    <w:rsid w:val="001C299D"/>
    <w:rsid w:val="001C6432"/>
    <w:rsid w:val="001C6A30"/>
    <w:rsid w:val="001D6105"/>
    <w:rsid w:val="001D6C9A"/>
    <w:rsid w:val="001D7C4B"/>
    <w:rsid w:val="001E2CB8"/>
    <w:rsid w:val="001E361D"/>
    <w:rsid w:val="001E72DC"/>
    <w:rsid w:val="001F3E9C"/>
    <w:rsid w:val="001F4826"/>
    <w:rsid w:val="00203F83"/>
    <w:rsid w:val="002057B3"/>
    <w:rsid w:val="00212ED8"/>
    <w:rsid w:val="00213CEF"/>
    <w:rsid w:val="00217FE6"/>
    <w:rsid w:val="00241343"/>
    <w:rsid w:val="0024572D"/>
    <w:rsid w:val="00262A06"/>
    <w:rsid w:val="00264ECD"/>
    <w:rsid w:val="00271520"/>
    <w:rsid w:val="00271866"/>
    <w:rsid w:val="0027263F"/>
    <w:rsid w:val="00274CB0"/>
    <w:rsid w:val="00283BD0"/>
    <w:rsid w:val="002862DD"/>
    <w:rsid w:val="00286700"/>
    <w:rsid w:val="002A004D"/>
    <w:rsid w:val="002A204D"/>
    <w:rsid w:val="002B0F30"/>
    <w:rsid w:val="002B1F5D"/>
    <w:rsid w:val="002B4DC3"/>
    <w:rsid w:val="002C00FE"/>
    <w:rsid w:val="002C1D3C"/>
    <w:rsid w:val="002C284B"/>
    <w:rsid w:val="002E057A"/>
    <w:rsid w:val="002E1D7E"/>
    <w:rsid w:val="002E7162"/>
    <w:rsid w:val="002F2071"/>
    <w:rsid w:val="002F47A0"/>
    <w:rsid w:val="00313657"/>
    <w:rsid w:val="00316B29"/>
    <w:rsid w:val="003202D4"/>
    <w:rsid w:val="0032642D"/>
    <w:rsid w:val="00334449"/>
    <w:rsid w:val="00340847"/>
    <w:rsid w:val="003536E8"/>
    <w:rsid w:val="00354B2C"/>
    <w:rsid w:val="00362660"/>
    <w:rsid w:val="00383051"/>
    <w:rsid w:val="00385A6F"/>
    <w:rsid w:val="00391051"/>
    <w:rsid w:val="003A6295"/>
    <w:rsid w:val="003A652C"/>
    <w:rsid w:val="003B361C"/>
    <w:rsid w:val="003C1C98"/>
    <w:rsid w:val="003C5B5D"/>
    <w:rsid w:val="003D1953"/>
    <w:rsid w:val="003E3124"/>
    <w:rsid w:val="003E6766"/>
    <w:rsid w:val="003E6AF6"/>
    <w:rsid w:val="003F385B"/>
    <w:rsid w:val="00403B74"/>
    <w:rsid w:val="004078FB"/>
    <w:rsid w:val="004133DE"/>
    <w:rsid w:val="0041654F"/>
    <w:rsid w:val="00417B45"/>
    <w:rsid w:val="0042094E"/>
    <w:rsid w:val="00422019"/>
    <w:rsid w:val="0042269B"/>
    <w:rsid w:val="00424ABD"/>
    <w:rsid w:val="0043008D"/>
    <w:rsid w:val="00430CD6"/>
    <w:rsid w:val="00432E32"/>
    <w:rsid w:val="00434514"/>
    <w:rsid w:val="00440DBB"/>
    <w:rsid w:val="0044373E"/>
    <w:rsid w:val="00443C54"/>
    <w:rsid w:val="004570C0"/>
    <w:rsid w:val="004576A3"/>
    <w:rsid w:val="00460D88"/>
    <w:rsid w:val="00473829"/>
    <w:rsid w:val="0048357E"/>
    <w:rsid w:val="0048507F"/>
    <w:rsid w:val="004B4604"/>
    <w:rsid w:val="004C08E0"/>
    <w:rsid w:val="004D3FEF"/>
    <w:rsid w:val="004E1C56"/>
    <w:rsid w:val="004E3588"/>
    <w:rsid w:val="004E4283"/>
    <w:rsid w:val="004F5E1E"/>
    <w:rsid w:val="004F7763"/>
    <w:rsid w:val="00502EEB"/>
    <w:rsid w:val="00502F95"/>
    <w:rsid w:val="00504E67"/>
    <w:rsid w:val="00507936"/>
    <w:rsid w:val="00511975"/>
    <w:rsid w:val="005120FF"/>
    <w:rsid w:val="00527B92"/>
    <w:rsid w:val="00537169"/>
    <w:rsid w:val="005401EA"/>
    <w:rsid w:val="00542657"/>
    <w:rsid w:val="00545584"/>
    <w:rsid w:val="00554740"/>
    <w:rsid w:val="005610CC"/>
    <w:rsid w:val="00561DD3"/>
    <w:rsid w:val="00565E8D"/>
    <w:rsid w:val="00567EE1"/>
    <w:rsid w:val="00572389"/>
    <w:rsid w:val="00574448"/>
    <w:rsid w:val="00575DCF"/>
    <w:rsid w:val="00575EA4"/>
    <w:rsid w:val="00577B11"/>
    <w:rsid w:val="005833F9"/>
    <w:rsid w:val="005906EB"/>
    <w:rsid w:val="00594C9E"/>
    <w:rsid w:val="005A3CE2"/>
    <w:rsid w:val="005B001D"/>
    <w:rsid w:val="005B0927"/>
    <w:rsid w:val="005B165A"/>
    <w:rsid w:val="005B281D"/>
    <w:rsid w:val="005D377D"/>
    <w:rsid w:val="005D528B"/>
    <w:rsid w:val="005D5AA1"/>
    <w:rsid w:val="005E3D01"/>
    <w:rsid w:val="005E70BD"/>
    <w:rsid w:val="005F3EBA"/>
    <w:rsid w:val="005F781E"/>
    <w:rsid w:val="006133AF"/>
    <w:rsid w:val="00621216"/>
    <w:rsid w:val="00625FE7"/>
    <w:rsid w:val="00631A39"/>
    <w:rsid w:val="00637375"/>
    <w:rsid w:val="00641AAA"/>
    <w:rsid w:val="00642450"/>
    <w:rsid w:val="00652871"/>
    <w:rsid w:val="006557DD"/>
    <w:rsid w:val="006618DF"/>
    <w:rsid w:val="00663731"/>
    <w:rsid w:val="0066765C"/>
    <w:rsid w:val="00677E81"/>
    <w:rsid w:val="00683AFE"/>
    <w:rsid w:val="00684035"/>
    <w:rsid w:val="00686DCE"/>
    <w:rsid w:val="00690411"/>
    <w:rsid w:val="00691947"/>
    <w:rsid w:val="00696A7F"/>
    <w:rsid w:val="006A3A66"/>
    <w:rsid w:val="006A6FAD"/>
    <w:rsid w:val="006B0D1C"/>
    <w:rsid w:val="006C3060"/>
    <w:rsid w:val="006C3869"/>
    <w:rsid w:val="006C4762"/>
    <w:rsid w:val="006D0DA7"/>
    <w:rsid w:val="00713B07"/>
    <w:rsid w:val="007143E5"/>
    <w:rsid w:val="00714DD6"/>
    <w:rsid w:val="007155B2"/>
    <w:rsid w:val="0072686D"/>
    <w:rsid w:val="00733CE3"/>
    <w:rsid w:val="00734067"/>
    <w:rsid w:val="0073570A"/>
    <w:rsid w:val="00744E44"/>
    <w:rsid w:val="0075281F"/>
    <w:rsid w:val="00755561"/>
    <w:rsid w:val="00760C4C"/>
    <w:rsid w:val="00761D9D"/>
    <w:rsid w:val="00775A4F"/>
    <w:rsid w:val="007827B8"/>
    <w:rsid w:val="00790E2D"/>
    <w:rsid w:val="00792844"/>
    <w:rsid w:val="00794368"/>
    <w:rsid w:val="007A3476"/>
    <w:rsid w:val="007A37C3"/>
    <w:rsid w:val="007A4AC6"/>
    <w:rsid w:val="007C15A5"/>
    <w:rsid w:val="007C5F8E"/>
    <w:rsid w:val="007D0B65"/>
    <w:rsid w:val="007D5ECA"/>
    <w:rsid w:val="007D74A4"/>
    <w:rsid w:val="007E151D"/>
    <w:rsid w:val="007E193D"/>
    <w:rsid w:val="007E747B"/>
    <w:rsid w:val="0082299C"/>
    <w:rsid w:val="00826527"/>
    <w:rsid w:val="00830EF5"/>
    <w:rsid w:val="00831E7A"/>
    <w:rsid w:val="00832903"/>
    <w:rsid w:val="0083675A"/>
    <w:rsid w:val="00837448"/>
    <w:rsid w:val="00842E55"/>
    <w:rsid w:val="008446C4"/>
    <w:rsid w:val="008522B7"/>
    <w:rsid w:val="0085266B"/>
    <w:rsid w:val="00853664"/>
    <w:rsid w:val="00853F95"/>
    <w:rsid w:val="008552EA"/>
    <w:rsid w:val="0085690F"/>
    <w:rsid w:val="008652BF"/>
    <w:rsid w:val="0087101E"/>
    <w:rsid w:val="0089125C"/>
    <w:rsid w:val="008A0234"/>
    <w:rsid w:val="008A1E12"/>
    <w:rsid w:val="008B2A16"/>
    <w:rsid w:val="008B6CD7"/>
    <w:rsid w:val="008C7C29"/>
    <w:rsid w:val="008D6A87"/>
    <w:rsid w:val="008F0541"/>
    <w:rsid w:val="008F0792"/>
    <w:rsid w:val="00901021"/>
    <w:rsid w:val="00911E98"/>
    <w:rsid w:val="009139A6"/>
    <w:rsid w:val="0091731C"/>
    <w:rsid w:val="009315C1"/>
    <w:rsid w:val="00935283"/>
    <w:rsid w:val="00950A59"/>
    <w:rsid w:val="009560B2"/>
    <w:rsid w:val="00956E6A"/>
    <w:rsid w:val="00957C4B"/>
    <w:rsid w:val="00962E19"/>
    <w:rsid w:val="00962F84"/>
    <w:rsid w:val="00971061"/>
    <w:rsid w:val="009727B7"/>
    <w:rsid w:val="00992784"/>
    <w:rsid w:val="00992C33"/>
    <w:rsid w:val="009A09FF"/>
    <w:rsid w:val="009A1C6B"/>
    <w:rsid w:val="009A3A2F"/>
    <w:rsid w:val="009A5375"/>
    <w:rsid w:val="009B0250"/>
    <w:rsid w:val="009B40F8"/>
    <w:rsid w:val="009B501E"/>
    <w:rsid w:val="009C168B"/>
    <w:rsid w:val="009C178F"/>
    <w:rsid w:val="009C42C1"/>
    <w:rsid w:val="009C49A7"/>
    <w:rsid w:val="009C6278"/>
    <w:rsid w:val="009D64B8"/>
    <w:rsid w:val="009E4D75"/>
    <w:rsid w:val="009E52D9"/>
    <w:rsid w:val="009E6065"/>
    <w:rsid w:val="009F009C"/>
    <w:rsid w:val="009F68EC"/>
    <w:rsid w:val="00A06281"/>
    <w:rsid w:val="00A10408"/>
    <w:rsid w:val="00A1163F"/>
    <w:rsid w:val="00A25344"/>
    <w:rsid w:val="00A2630C"/>
    <w:rsid w:val="00A3018B"/>
    <w:rsid w:val="00A30795"/>
    <w:rsid w:val="00A30A3D"/>
    <w:rsid w:val="00A35D0B"/>
    <w:rsid w:val="00A42F59"/>
    <w:rsid w:val="00A45BC0"/>
    <w:rsid w:val="00A573A6"/>
    <w:rsid w:val="00A618F6"/>
    <w:rsid w:val="00A64557"/>
    <w:rsid w:val="00A66D4D"/>
    <w:rsid w:val="00A76E92"/>
    <w:rsid w:val="00A82308"/>
    <w:rsid w:val="00A87C32"/>
    <w:rsid w:val="00A90E70"/>
    <w:rsid w:val="00A93B3A"/>
    <w:rsid w:val="00AA5C65"/>
    <w:rsid w:val="00AB1EDD"/>
    <w:rsid w:val="00AB4183"/>
    <w:rsid w:val="00AC47A5"/>
    <w:rsid w:val="00B014F9"/>
    <w:rsid w:val="00B05BAB"/>
    <w:rsid w:val="00B14FDF"/>
    <w:rsid w:val="00B216AD"/>
    <w:rsid w:val="00B21AAC"/>
    <w:rsid w:val="00B423B0"/>
    <w:rsid w:val="00B43D2D"/>
    <w:rsid w:val="00B46AA6"/>
    <w:rsid w:val="00B648FD"/>
    <w:rsid w:val="00B6721E"/>
    <w:rsid w:val="00B71813"/>
    <w:rsid w:val="00B7213D"/>
    <w:rsid w:val="00B83848"/>
    <w:rsid w:val="00BA0EFF"/>
    <w:rsid w:val="00BC64AB"/>
    <w:rsid w:val="00BC7182"/>
    <w:rsid w:val="00BD27E1"/>
    <w:rsid w:val="00BE119E"/>
    <w:rsid w:val="00BE63A0"/>
    <w:rsid w:val="00BF29F5"/>
    <w:rsid w:val="00BF3F22"/>
    <w:rsid w:val="00BF48FE"/>
    <w:rsid w:val="00BF6C66"/>
    <w:rsid w:val="00C00468"/>
    <w:rsid w:val="00C009A3"/>
    <w:rsid w:val="00C03CF2"/>
    <w:rsid w:val="00C053DF"/>
    <w:rsid w:val="00C10B00"/>
    <w:rsid w:val="00C16632"/>
    <w:rsid w:val="00C215F2"/>
    <w:rsid w:val="00C2323A"/>
    <w:rsid w:val="00C2387F"/>
    <w:rsid w:val="00C25D6D"/>
    <w:rsid w:val="00C26E42"/>
    <w:rsid w:val="00C42C34"/>
    <w:rsid w:val="00C546E8"/>
    <w:rsid w:val="00C56E10"/>
    <w:rsid w:val="00C57F84"/>
    <w:rsid w:val="00C63159"/>
    <w:rsid w:val="00C67000"/>
    <w:rsid w:val="00C67037"/>
    <w:rsid w:val="00C70877"/>
    <w:rsid w:val="00C72DF2"/>
    <w:rsid w:val="00C75F9E"/>
    <w:rsid w:val="00C83570"/>
    <w:rsid w:val="00C839FF"/>
    <w:rsid w:val="00C96C3A"/>
    <w:rsid w:val="00CA0C13"/>
    <w:rsid w:val="00CA2A3A"/>
    <w:rsid w:val="00CA3E43"/>
    <w:rsid w:val="00CA7272"/>
    <w:rsid w:val="00CB7BF9"/>
    <w:rsid w:val="00CC5711"/>
    <w:rsid w:val="00CC5AB0"/>
    <w:rsid w:val="00CC60CF"/>
    <w:rsid w:val="00CD3A7A"/>
    <w:rsid w:val="00CE6311"/>
    <w:rsid w:val="00D0035F"/>
    <w:rsid w:val="00D012CE"/>
    <w:rsid w:val="00D01DE9"/>
    <w:rsid w:val="00D051AE"/>
    <w:rsid w:val="00D153AA"/>
    <w:rsid w:val="00D348B5"/>
    <w:rsid w:val="00D445C9"/>
    <w:rsid w:val="00D45783"/>
    <w:rsid w:val="00D5582C"/>
    <w:rsid w:val="00D61F28"/>
    <w:rsid w:val="00D64A8C"/>
    <w:rsid w:val="00D76BB6"/>
    <w:rsid w:val="00D825D7"/>
    <w:rsid w:val="00D83023"/>
    <w:rsid w:val="00D85B16"/>
    <w:rsid w:val="00D952B1"/>
    <w:rsid w:val="00D97556"/>
    <w:rsid w:val="00DA644E"/>
    <w:rsid w:val="00DD209C"/>
    <w:rsid w:val="00DE4D6D"/>
    <w:rsid w:val="00DE5BC5"/>
    <w:rsid w:val="00DF6F93"/>
    <w:rsid w:val="00E02007"/>
    <w:rsid w:val="00E06B35"/>
    <w:rsid w:val="00E260C1"/>
    <w:rsid w:val="00E323B7"/>
    <w:rsid w:val="00E36013"/>
    <w:rsid w:val="00E41169"/>
    <w:rsid w:val="00E418CE"/>
    <w:rsid w:val="00E42445"/>
    <w:rsid w:val="00E43887"/>
    <w:rsid w:val="00E43D77"/>
    <w:rsid w:val="00E57865"/>
    <w:rsid w:val="00E606B8"/>
    <w:rsid w:val="00E6599E"/>
    <w:rsid w:val="00E70DA1"/>
    <w:rsid w:val="00E7149E"/>
    <w:rsid w:val="00E81395"/>
    <w:rsid w:val="00E83ED1"/>
    <w:rsid w:val="00EA247F"/>
    <w:rsid w:val="00EA6887"/>
    <w:rsid w:val="00EB208A"/>
    <w:rsid w:val="00EB6855"/>
    <w:rsid w:val="00EC721F"/>
    <w:rsid w:val="00ED0D2C"/>
    <w:rsid w:val="00EE4163"/>
    <w:rsid w:val="00EE4705"/>
    <w:rsid w:val="00EE77B7"/>
    <w:rsid w:val="00EE790C"/>
    <w:rsid w:val="00EF2BEB"/>
    <w:rsid w:val="00F01284"/>
    <w:rsid w:val="00F0754D"/>
    <w:rsid w:val="00F15DFB"/>
    <w:rsid w:val="00F1718D"/>
    <w:rsid w:val="00F32017"/>
    <w:rsid w:val="00F349C8"/>
    <w:rsid w:val="00F35ED1"/>
    <w:rsid w:val="00F36810"/>
    <w:rsid w:val="00F52114"/>
    <w:rsid w:val="00F71804"/>
    <w:rsid w:val="00F72193"/>
    <w:rsid w:val="00F73F8D"/>
    <w:rsid w:val="00F8309F"/>
    <w:rsid w:val="00F915E2"/>
    <w:rsid w:val="00F91952"/>
    <w:rsid w:val="00F92DE6"/>
    <w:rsid w:val="00F95DD1"/>
    <w:rsid w:val="00FB2FC5"/>
    <w:rsid w:val="00FC32C0"/>
    <w:rsid w:val="00FD1845"/>
    <w:rsid w:val="00FD37BB"/>
    <w:rsid w:val="00FD5C5B"/>
    <w:rsid w:val="00FE4F51"/>
    <w:rsid w:val="00FF339C"/>
    <w:rsid w:val="00FF3F56"/>
    <w:rsid w:val="00FF5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3F3F1"/>
  <w15:docId w15:val="{F58C2E92-9F49-4F8D-9E95-575152F8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2652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65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6527"/>
    <w:rPr>
      <w:rFonts w:ascii="Tahoma" w:eastAsia="Calibri" w:hAnsi="Tahoma" w:cs="Tahoma"/>
      <w:sz w:val="16"/>
      <w:szCs w:val="16"/>
    </w:rPr>
  </w:style>
  <w:style w:type="paragraph" w:styleId="a5">
    <w:name w:val="List Paragraph"/>
    <w:basedOn w:val="a"/>
    <w:uiPriority w:val="34"/>
    <w:qFormat/>
    <w:rsid w:val="0042269B"/>
    <w:pPr>
      <w:ind w:left="720"/>
      <w:contextualSpacing/>
    </w:pPr>
  </w:style>
  <w:style w:type="table" w:styleId="a6">
    <w:name w:val="Table Grid"/>
    <w:basedOn w:val="a1"/>
    <w:uiPriority w:val="59"/>
    <w:rsid w:val="00354B2C"/>
    <w:pPr>
      <w:spacing w:after="0" w:line="240" w:lineRule="auto"/>
    </w:pPr>
    <w:rPr>
      <w:rFonts w:ascii="Times New Roman" w:eastAsiaTheme="minorEastAsia" w:hAnsi="Times New Roman"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2DF2"/>
    <w:pPr>
      <w:autoSpaceDE w:val="0"/>
      <w:autoSpaceDN w:val="0"/>
      <w:adjustRightInd w:val="0"/>
      <w:spacing w:after="0" w:line="240" w:lineRule="auto"/>
    </w:pPr>
    <w:rPr>
      <w:rFonts w:ascii="Times New Roman" w:hAnsi="Times New Roman" w:cs="Times New Roman"/>
      <w:sz w:val="28"/>
      <w:szCs w:val="28"/>
    </w:rPr>
  </w:style>
  <w:style w:type="paragraph" w:customStyle="1" w:styleId="ConsPlusDocList">
    <w:name w:val="ConsPlusDocList"/>
    <w:uiPriority w:val="99"/>
    <w:rsid w:val="00C72DF2"/>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22272&amp;dst=640" TargetMode="External"/><Relationship Id="rId13" Type="http://schemas.openxmlformats.org/officeDocument/2006/relationships/hyperlink" Target="https://login.consultant.ru/link/?req=doc&amp;base=RZR&amp;n=522272&amp;dst=100445" TargetMode="External"/><Relationship Id="rId3" Type="http://schemas.openxmlformats.org/officeDocument/2006/relationships/styles" Target="styles.xml"/><Relationship Id="rId7" Type="http://schemas.openxmlformats.org/officeDocument/2006/relationships/hyperlink" Target="https://login.consultant.ru/link/?req=doc&amp;base=RZR&amp;n=522272&amp;dst=452" TargetMode="External"/><Relationship Id="rId12" Type="http://schemas.openxmlformats.org/officeDocument/2006/relationships/hyperlink" Target="https://login.consultant.ru/link/?req=doc&amp;base=RZR&amp;n=522272&amp;dst=10057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6503A392D9AAE9E5475DB507E4B1E15D4D41C8F81168B1595B359BCEBBFA1C9AA69AFB385132B80LCo2I" TargetMode="External"/><Relationship Id="rId11" Type="http://schemas.openxmlformats.org/officeDocument/2006/relationships/hyperlink" Target="https://login.consultant.ru/link/?req=doc&amp;base=RZR&amp;n=502601&amp;dst=189" TargetMode="External"/><Relationship Id="rId5" Type="http://schemas.openxmlformats.org/officeDocument/2006/relationships/webSettings" Target="webSettings.xml"/><Relationship Id="rId15" Type="http://schemas.openxmlformats.org/officeDocument/2006/relationships/hyperlink" Target="https://login.consultant.ru/link/?req=doc&amp;base=RZR&amp;n=522272&amp;dst=100578" TargetMode="External"/><Relationship Id="rId10" Type="http://schemas.openxmlformats.org/officeDocument/2006/relationships/hyperlink" Target="https://login.consultant.ru/link/?req=doc&amp;base=RZR&amp;n=522272&amp;dst=587" TargetMode="External"/><Relationship Id="rId4" Type="http://schemas.openxmlformats.org/officeDocument/2006/relationships/settings" Target="settings.xml"/><Relationship Id="rId9" Type="http://schemas.openxmlformats.org/officeDocument/2006/relationships/hyperlink" Target="https://login.consultant.ru/link/?req=doc&amp;base=RZR&amp;n=522272&amp;dst=643" TargetMode="External"/><Relationship Id="rId14" Type="http://schemas.openxmlformats.org/officeDocument/2006/relationships/hyperlink" Target="https://login.consultant.ru/link/?req=doc&amp;base=RZR&amp;n=522272&amp;dst=1005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55FFE-D7DC-4443-BF89-ADBD83D52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1718</Words>
  <Characters>9798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Любовь Николаевна</dc:creator>
  <cp:lastModifiedBy>Морозова Мария Викторовна</cp:lastModifiedBy>
  <cp:revision>16</cp:revision>
  <cp:lastPrinted>2016-06-27T06:52:00Z</cp:lastPrinted>
  <dcterms:created xsi:type="dcterms:W3CDTF">2018-04-16T12:03:00Z</dcterms:created>
  <dcterms:modified xsi:type="dcterms:W3CDTF">2026-05-06T08:19:00Z</dcterms:modified>
</cp:coreProperties>
</file>